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4B1" w:rsidRDefault="001474B1" w:rsidP="007F7970">
      <w:pPr>
        <w:spacing w:after="0" w:line="408" w:lineRule="auto"/>
        <w:ind w:left="120"/>
        <w:jc w:val="center"/>
        <w:rPr>
          <w:noProof/>
        </w:rPr>
      </w:pPr>
    </w:p>
    <w:p w:rsidR="001474B1" w:rsidRDefault="001474B1" w:rsidP="007F7970">
      <w:pPr>
        <w:spacing w:after="0" w:line="408" w:lineRule="auto"/>
        <w:ind w:left="120"/>
        <w:jc w:val="center"/>
        <w:rPr>
          <w:noProof/>
        </w:rPr>
      </w:pPr>
    </w:p>
    <w:p w:rsidR="001474B1" w:rsidRDefault="001474B1" w:rsidP="007F7970">
      <w:pPr>
        <w:spacing w:after="0" w:line="408" w:lineRule="auto"/>
        <w:ind w:left="120"/>
        <w:jc w:val="center"/>
        <w:rPr>
          <w:noProof/>
        </w:rPr>
      </w:pPr>
    </w:p>
    <w:p w:rsidR="001474B1" w:rsidRDefault="001474B1" w:rsidP="007F7970">
      <w:pPr>
        <w:spacing w:after="0" w:line="408" w:lineRule="auto"/>
        <w:ind w:left="120"/>
        <w:jc w:val="center"/>
        <w:rPr>
          <w:noProof/>
        </w:rPr>
      </w:pPr>
      <w:bookmarkStart w:id="0" w:name="_GoBack"/>
      <w:bookmarkEnd w:id="0"/>
    </w:p>
    <w:p w:rsidR="00DE33F9" w:rsidRDefault="001474B1" w:rsidP="001474B1">
      <w:pPr>
        <w:spacing w:after="0" w:line="408" w:lineRule="auto"/>
        <w:ind w:left="120"/>
        <w:jc w:val="center"/>
        <w:rPr>
          <w:noProof/>
        </w:rPr>
      </w:pPr>
      <w:r w:rsidRPr="001474B1">
        <w:rPr>
          <w:noProof/>
        </w:rPr>
        <w:lastRenderedPageBreak/>
        <w:drawing>
          <wp:inline distT="0" distB="0" distL="0" distR="0">
            <wp:extent cx="7781925" cy="10696575"/>
            <wp:effectExtent l="0" t="0" r="0" b="0"/>
            <wp:docPr id="2" name="Рисунок 2" descr="C:\Users\123\Desktop\точ.роста\биол.6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точ.роста\биол.6 к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30D" w:rsidRDefault="007B330D" w:rsidP="002A6EB7">
      <w:pPr>
        <w:spacing w:after="3" w:line="259" w:lineRule="auto"/>
        <w:ind w:left="0" w:right="6360" w:firstLine="0"/>
      </w:pPr>
      <w:r>
        <w:lastRenderedPageBreak/>
        <w:t xml:space="preserve"> </w:t>
      </w:r>
    </w:p>
    <w:p w:rsidR="007B330D" w:rsidRDefault="007B330D" w:rsidP="007B330D">
      <w:pPr>
        <w:spacing w:after="162" w:line="259" w:lineRule="auto"/>
        <w:ind w:left="10" w:right="260"/>
        <w:jc w:val="center"/>
      </w:pPr>
      <w:r>
        <w:rPr>
          <w:b/>
          <w:color w:val="C00000"/>
        </w:rPr>
        <w:t xml:space="preserve">Раздел I. ПЛАНИРУЕМЫЕ РЕЗУЛЬТАТЫ ОСВОЕНИЯ </w:t>
      </w:r>
    </w:p>
    <w:p w:rsidR="007B330D" w:rsidRDefault="007B330D" w:rsidP="007B330D">
      <w:pPr>
        <w:spacing w:after="162" w:line="259" w:lineRule="auto"/>
        <w:ind w:left="10" w:right="138"/>
        <w:jc w:val="center"/>
      </w:pPr>
      <w:r>
        <w:rPr>
          <w:b/>
          <w:color w:val="C00000"/>
        </w:rPr>
        <w:t>ВНЕУРОЧНОЙ ДЕЯТЕЛЬНОСТИ</w:t>
      </w:r>
      <w:r>
        <w:rPr>
          <w:b/>
        </w:rPr>
        <w:t xml:space="preserve"> </w:t>
      </w:r>
    </w:p>
    <w:p w:rsidR="007B330D" w:rsidRDefault="007B330D" w:rsidP="007B330D">
      <w:pPr>
        <w:spacing w:after="0" w:line="340" w:lineRule="auto"/>
        <w:ind w:left="96" w:right="348"/>
      </w:pPr>
      <w:r>
        <w:rPr>
          <w:b/>
        </w:rPr>
        <w:t>1.1.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Планируемые образовательные результаты </w:t>
      </w:r>
      <w:r>
        <w:t xml:space="preserve">Современный учебный процесс направлен не столько на достижение результатов в области предметных знаний, сколько на личностный рост ребенка. Обучение по новым образовательным стандартам предусматривает организацию внеурочной деятельности, которая способствует раскрытию внутреннего потенциала каждого ученика, развитие и поддержание его таланта. </w:t>
      </w:r>
    </w:p>
    <w:p w:rsidR="007B330D" w:rsidRDefault="007B330D" w:rsidP="007B330D">
      <w:pPr>
        <w:ind w:left="86" w:right="348" w:firstLine="720"/>
      </w:pPr>
      <w:r>
        <w:t xml:space="preserve">Одним из ключевых требований к биологическому образованию в современных условиях и важнейшим компонентов реализации ФГОС является овладение учащимися практическими умениями и навыками, проектно – исследовательской деятельностью. Программа «Практическая биология» направлена на формирование у учащихся 6 класса интереса к изучению биологии, развитие практических умений, применение полученных знаний на практике, подготовка учащихся к участию в олимпиадном движении. </w:t>
      </w:r>
    </w:p>
    <w:p w:rsidR="007B330D" w:rsidRDefault="007B330D" w:rsidP="007B330D">
      <w:pPr>
        <w:ind w:left="86" w:right="348" w:firstLine="720"/>
      </w:pPr>
      <w:r>
        <w:t xml:space="preserve">На дополнительных занятиях по биологии в 6 классе закладываются основы многих практических умений школьников, которыми они будут пользоваться во всех последующих курсах изучения биологии. Количество практических умений и навыков, которые учащиеся должны усвоить на уроках «Биологии» в 6 классе достаточно велико, поэтому внеурочная деятельность будет дополнительной возможностью для закрепления и отработки практических умений учащихся. </w:t>
      </w:r>
    </w:p>
    <w:p w:rsidR="007B330D" w:rsidRDefault="007B330D" w:rsidP="007B330D">
      <w:pPr>
        <w:ind w:left="86" w:right="348" w:firstLine="720"/>
      </w:pPr>
      <w:r>
        <w:t xml:space="preserve">Программа способствует ознакомлению с организацией коллективного и индивидуального исследования, обучению в действии, позволяет чередовать коллективную и индивидуальную деятельность. Теоретический материал включает в себя вопросы, касающиеся основ проектно- исследовательской деятельности, знакомства со структурой работы. </w:t>
      </w:r>
    </w:p>
    <w:p w:rsidR="007B330D" w:rsidRDefault="007B330D" w:rsidP="007B330D">
      <w:pPr>
        <w:ind w:left="86" w:right="348" w:firstLine="720"/>
      </w:pPr>
      <w:r>
        <w:rPr>
          <w:b/>
        </w:rPr>
        <w:t>Цель</w:t>
      </w:r>
      <w:r>
        <w:t xml:space="preserve">: создание условий для успешного освоения учащимися практической составляющей школьной биологии, основ исследовательской деятельности. </w:t>
      </w:r>
    </w:p>
    <w:p w:rsidR="007B330D" w:rsidRDefault="007B330D" w:rsidP="007B330D">
      <w:pPr>
        <w:spacing w:after="78" w:line="259" w:lineRule="auto"/>
        <w:ind w:left="768"/>
        <w:jc w:val="left"/>
      </w:pPr>
      <w:r>
        <w:rPr>
          <w:b/>
        </w:rPr>
        <w:t>Задачи</w:t>
      </w:r>
      <w:r>
        <w:t xml:space="preserve">: </w:t>
      </w:r>
    </w:p>
    <w:p w:rsidR="007B330D" w:rsidRDefault="007B330D" w:rsidP="007B330D">
      <w:pPr>
        <w:numPr>
          <w:ilvl w:val="0"/>
          <w:numId w:val="3"/>
        </w:numPr>
        <w:ind w:right="348" w:firstLine="360"/>
      </w:pPr>
      <w:r>
        <w:t>Формирование системы научных знаний о системе живой природы и начальных представлений о биологических объектах, процессах, явлениях, закономерностях;</w:t>
      </w:r>
      <w:r>
        <w:rPr>
          <w:rFonts w:ascii="Segoe UI Symbol" w:eastAsia="Segoe UI Symbol" w:hAnsi="Segoe UI Symbol" w:cs="Segoe UI Symbol"/>
        </w:rPr>
        <w:t></w:t>
      </w:r>
    </w:p>
    <w:p w:rsidR="007B330D" w:rsidRDefault="007B330D" w:rsidP="007B330D">
      <w:pPr>
        <w:numPr>
          <w:ilvl w:val="0"/>
          <w:numId w:val="3"/>
        </w:numPr>
        <w:ind w:right="348" w:firstLine="360"/>
      </w:pPr>
      <w:r>
        <w:t>Приобретение опыта использования методов биологической науки для проведения несложных биологических экспериментов;</w:t>
      </w:r>
      <w:r>
        <w:rPr>
          <w:rFonts w:ascii="Segoe UI Symbol" w:eastAsia="Segoe UI Symbol" w:hAnsi="Segoe UI Symbol" w:cs="Segoe UI Symbol"/>
        </w:rPr>
        <w:t></w:t>
      </w:r>
    </w:p>
    <w:p w:rsidR="007B330D" w:rsidRDefault="007B330D" w:rsidP="007B330D">
      <w:pPr>
        <w:numPr>
          <w:ilvl w:val="0"/>
          <w:numId w:val="3"/>
        </w:numPr>
        <w:ind w:right="348" w:firstLine="360"/>
      </w:pPr>
      <w:r>
        <w:t>Содействие развитию умения работать на практике с оборудованием цифровой лаборатории;</w:t>
      </w:r>
      <w:r>
        <w:rPr>
          <w:rFonts w:ascii="Segoe UI Symbol" w:eastAsia="Segoe UI Symbol" w:hAnsi="Segoe UI Symbol" w:cs="Segoe UI Symbol"/>
        </w:rPr>
        <w:t></w:t>
      </w:r>
    </w:p>
    <w:p w:rsidR="007B330D" w:rsidRDefault="007B330D" w:rsidP="007B330D">
      <w:pPr>
        <w:numPr>
          <w:ilvl w:val="0"/>
          <w:numId w:val="3"/>
        </w:numPr>
        <w:ind w:right="348" w:firstLine="360"/>
      </w:pPr>
      <w:r>
        <w:t>Развитие умений и навыков проектно – исследовательской деятельности;</w:t>
      </w:r>
      <w:r>
        <w:rPr>
          <w:rFonts w:ascii="Segoe UI Symbol" w:eastAsia="Segoe UI Symbol" w:hAnsi="Segoe UI Symbol" w:cs="Segoe UI Symbol"/>
        </w:rPr>
        <w:t></w:t>
      </w:r>
    </w:p>
    <w:p w:rsidR="007B330D" w:rsidRDefault="007B330D" w:rsidP="007B330D">
      <w:pPr>
        <w:numPr>
          <w:ilvl w:val="0"/>
          <w:numId w:val="3"/>
        </w:numPr>
        <w:ind w:right="348" w:firstLine="360"/>
      </w:pPr>
      <w:r>
        <w:t>Подготовка учащихся к участию в олимпиадном движении;</w:t>
      </w:r>
      <w:r>
        <w:rPr>
          <w:rFonts w:ascii="Segoe UI Symbol" w:eastAsia="Segoe UI Symbol" w:hAnsi="Segoe UI Symbol" w:cs="Segoe UI Symbol"/>
        </w:rPr>
        <w:t></w:t>
      </w:r>
    </w:p>
    <w:p w:rsidR="007B330D" w:rsidRDefault="007B330D" w:rsidP="007B330D">
      <w:pPr>
        <w:numPr>
          <w:ilvl w:val="0"/>
          <w:numId w:val="3"/>
        </w:numPr>
        <w:spacing w:after="0"/>
        <w:ind w:right="348" w:firstLine="360"/>
      </w:pPr>
      <w:r>
        <w:t>Формирование основ экологической грамотности.</w:t>
      </w:r>
      <w:r>
        <w:rPr>
          <w:rFonts w:ascii="Segoe UI Symbol" w:eastAsia="Segoe UI Symbol" w:hAnsi="Segoe UI Symbol" w:cs="Segoe UI Symbol"/>
        </w:rPr>
        <w:t></w:t>
      </w:r>
    </w:p>
    <w:p w:rsidR="007B330D" w:rsidRDefault="007B330D" w:rsidP="007B330D">
      <w:pPr>
        <w:spacing w:after="21" w:line="259" w:lineRule="auto"/>
        <w:ind w:left="668" w:firstLine="0"/>
        <w:jc w:val="left"/>
      </w:pPr>
      <w:r>
        <w:rPr>
          <w:b/>
        </w:rPr>
        <w:lastRenderedPageBreak/>
        <w:t xml:space="preserve"> </w:t>
      </w:r>
    </w:p>
    <w:p w:rsidR="007B330D" w:rsidRDefault="007B330D" w:rsidP="007B330D">
      <w:pPr>
        <w:spacing w:after="69" w:line="259" w:lineRule="auto"/>
        <w:ind w:left="668" w:firstLine="0"/>
        <w:jc w:val="left"/>
      </w:pPr>
      <w:r>
        <w:rPr>
          <w:b/>
        </w:rPr>
        <w:t xml:space="preserve"> </w:t>
      </w:r>
    </w:p>
    <w:p w:rsidR="007B330D" w:rsidRDefault="007B330D" w:rsidP="007B330D">
      <w:pPr>
        <w:spacing w:after="20" w:line="259" w:lineRule="auto"/>
        <w:ind w:left="678"/>
        <w:jc w:val="left"/>
      </w:pPr>
      <w:r>
        <w:rPr>
          <w:b/>
        </w:rPr>
        <w:t xml:space="preserve">Требования к уровню знаний, умений и навыков по окончанию реализации программы: </w:t>
      </w:r>
    </w:p>
    <w:p w:rsidR="007B330D" w:rsidRDefault="007B330D" w:rsidP="007B330D">
      <w:pPr>
        <w:numPr>
          <w:ilvl w:val="0"/>
          <w:numId w:val="3"/>
        </w:numPr>
        <w:ind w:right="348" w:firstLine="360"/>
      </w:pPr>
      <w:r>
        <w:t>иметь представление об исследовании, проекте, сборе и обработке информации, составлении доклада, публичном выступлении;</w:t>
      </w:r>
      <w:r>
        <w:rPr>
          <w:rFonts w:ascii="Segoe UI Symbol" w:eastAsia="Segoe UI Symbol" w:hAnsi="Segoe UI Symbol" w:cs="Segoe UI Symbol"/>
        </w:rPr>
        <w:t xml:space="preserve">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знать, как выбрать тему исследования, структуру исследования;</w:t>
      </w:r>
      <w:r>
        <w:rPr>
          <w:rFonts w:ascii="Segoe UI Symbol" w:eastAsia="Segoe UI Symbol" w:hAnsi="Segoe UI Symbol" w:cs="Segoe UI Symbol"/>
        </w:rPr>
        <w:t></w:t>
      </w:r>
    </w:p>
    <w:p w:rsidR="007B330D" w:rsidRDefault="007B330D" w:rsidP="007B330D">
      <w:pPr>
        <w:numPr>
          <w:ilvl w:val="0"/>
          <w:numId w:val="3"/>
        </w:numPr>
        <w:ind w:right="348" w:firstLine="360"/>
      </w:pPr>
      <w:r>
        <w:t>уметь видеть проблему, выдвигать гипотезы, планировать ход исследования, давать определения понятиям, работать с текстом, делать выводы;</w:t>
      </w:r>
      <w:r>
        <w:rPr>
          <w:rFonts w:ascii="Segoe UI Symbol" w:eastAsia="Segoe UI Symbol" w:hAnsi="Segoe UI Symbol" w:cs="Segoe UI Symbol"/>
        </w:rPr>
        <w:t></w:t>
      </w:r>
    </w:p>
    <w:p w:rsidR="007B330D" w:rsidRDefault="007B330D" w:rsidP="007B330D">
      <w:pPr>
        <w:numPr>
          <w:ilvl w:val="0"/>
          <w:numId w:val="3"/>
        </w:numPr>
        <w:ind w:right="348" w:firstLine="360"/>
      </w:pPr>
      <w:r>
        <w:t>уметь работать в группе, прислушиваться к мнению членов группы, отстаивать собственную точку зрения;</w:t>
      </w:r>
      <w:r>
        <w:rPr>
          <w:rFonts w:ascii="Segoe UI Symbol" w:eastAsia="Segoe UI Symbol" w:hAnsi="Segoe UI Symbol" w:cs="Segoe UI Symbol"/>
        </w:rPr>
        <w:t></w:t>
      </w:r>
    </w:p>
    <w:p w:rsidR="007B330D" w:rsidRDefault="007B330D" w:rsidP="007B330D">
      <w:pPr>
        <w:numPr>
          <w:ilvl w:val="0"/>
          <w:numId w:val="3"/>
        </w:numPr>
        <w:spacing w:after="0" w:line="324" w:lineRule="auto"/>
        <w:ind w:right="348" w:firstLine="360"/>
      </w:pPr>
      <w:r>
        <w:t>владеть планированием и постановкой биологического эксперимента.</w:t>
      </w:r>
      <w:r>
        <w:rPr>
          <w:rFonts w:ascii="Segoe UI Symbol" w:eastAsia="Segoe UI Symbol" w:hAnsi="Segoe UI Symbol" w:cs="Segoe UI Symbol"/>
        </w:rPr>
        <w:t xml:space="preserve"> </w:t>
      </w:r>
      <w:r>
        <w:rPr>
          <w:b/>
        </w:rPr>
        <w:t xml:space="preserve">Результаты освоения курса внеурочной деятельности: </w:t>
      </w:r>
      <w:r>
        <w:rPr>
          <w:b/>
          <w:i/>
        </w:rPr>
        <w:t xml:space="preserve">Личностные результаты: </w:t>
      </w:r>
    </w:p>
    <w:p w:rsidR="007B330D" w:rsidRDefault="007B330D" w:rsidP="007B330D">
      <w:pPr>
        <w:numPr>
          <w:ilvl w:val="0"/>
          <w:numId w:val="3"/>
        </w:numPr>
        <w:spacing w:after="56"/>
        <w:ind w:right="348" w:firstLine="360"/>
      </w:pPr>
      <w:r>
        <w:t>знания основных принципов и правил отношения к живой природе;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7B330D" w:rsidRDefault="007B330D" w:rsidP="007B330D">
      <w:pPr>
        <w:numPr>
          <w:ilvl w:val="0"/>
          <w:numId w:val="3"/>
        </w:numPr>
        <w:spacing w:after="55"/>
        <w:ind w:right="348" w:firstLine="360"/>
      </w:pPr>
      <w:r>
        <w:t>развитие познавательных интересов, направленных на изучение живой природы;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7B330D" w:rsidRDefault="007B330D" w:rsidP="007B330D">
      <w:pPr>
        <w:numPr>
          <w:ilvl w:val="0"/>
          <w:numId w:val="3"/>
        </w:numPr>
        <w:ind w:right="348" w:firstLine="360"/>
      </w:pPr>
      <w:r>
        <w:t xml:space="preserve">развитие интеллектуальных умений (доказывать, строить рассуждения, анализировать, сравнивать, делать </w:t>
      </w:r>
      <w:proofErr w:type="spellStart"/>
      <w:r>
        <w:t>выводыи</w:t>
      </w:r>
      <w:proofErr w:type="spellEnd"/>
      <w:r>
        <w:t xml:space="preserve"> другое);</w:t>
      </w:r>
      <w:r>
        <w:rPr>
          <w:rFonts w:ascii="Segoe UI Symbol" w:eastAsia="Segoe UI Symbol" w:hAnsi="Segoe UI Symbol" w:cs="Segoe UI Symbol"/>
          <w:sz w:val="20"/>
        </w:rPr>
        <w:t xml:space="preserve">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>эстетического отношения к живым объектам.</w:t>
      </w:r>
      <w:r>
        <w:rPr>
          <w:rFonts w:ascii="Segoe UI Symbol" w:eastAsia="Segoe UI Symbol" w:hAnsi="Segoe UI Symbol" w:cs="Segoe UI Symbol"/>
          <w:sz w:val="20"/>
        </w:rPr>
        <w:t xml:space="preserve"> </w:t>
      </w:r>
      <w:proofErr w:type="spellStart"/>
      <w:r>
        <w:rPr>
          <w:b/>
          <w:i/>
        </w:rPr>
        <w:t>Метапредметные</w:t>
      </w:r>
      <w:proofErr w:type="spellEnd"/>
      <w:r>
        <w:rPr>
          <w:b/>
          <w:i/>
        </w:rPr>
        <w:t xml:space="preserve"> результаты: </w:t>
      </w:r>
    </w:p>
    <w:p w:rsidR="007B330D" w:rsidRDefault="007B330D" w:rsidP="007B330D">
      <w:pPr>
        <w:numPr>
          <w:ilvl w:val="0"/>
          <w:numId w:val="3"/>
        </w:numPr>
        <w:ind w:right="348" w:firstLine="360"/>
      </w:pPr>
      <w:r>
        <w:t>овладение составляющими исследовательской и проектной деятельности: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7B330D" w:rsidRDefault="007B330D" w:rsidP="007B330D">
      <w:pPr>
        <w:numPr>
          <w:ilvl w:val="0"/>
          <w:numId w:val="3"/>
        </w:numPr>
        <w:ind w:right="348" w:firstLine="360"/>
      </w:pPr>
      <w:r>
        <w:t>умение работать с разными источниками биологической информации, анализировать и оценивать информацию, преобразовывать информацию из одной формы в другую;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7B330D" w:rsidRDefault="007B330D" w:rsidP="007B330D">
      <w:pPr>
        <w:numPr>
          <w:ilvl w:val="0"/>
          <w:numId w:val="3"/>
        </w:numPr>
        <w:spacing w:after="2" w:line="318" w:lineRule="auto"/>
        <w:ind w:right="348" w:firstLine="360"/>
      </w:pPr>
      <w:r>
        <w:t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  <w:r>
        <w:rPr>
          <w:rFonts w:ascii="Segoe UI Symbol" w:eastAsia="Segoe UI Symbol" w:hAnsi="Segoe UI Symbol" w:cs="Segoe UI Symbol"/>
          <w:sz w:val="20"/>
        </w:rPr>
        <w:t xml:space="preserve"> </w:t>
      </w:r>
      <w:r>
        <w:rPr>
          <w:b/>
          <w:i/>
        </w:rPr>
        <w:t xml:space="preserve">Предметные результаты: </w:t>
      </w:r>
    </w:p>
    <w:p w:rsidR="007B330D" w:rsidRDefault="007B330D" w:rsidP="007B330D">
      <w:pPr>
        <w:numPr>
          <w:ilvl w:val="0"/>
          <w:numId w:val="3"/>
        </w:numPr>
        <w:ind w:right="348" w:firstLine="360"/>
      </w:pPr>
      <w:r>
        <w:t>выделение существенных признаков биологических объектов и процессов;</w:t>
      </w:r>
      <w:r>
        <w:rPr>
          <w:rFonts w:ascii="Segoe UI Symbol" w:eastAsia="Segoe UI Symbol" w:hAnsi="Segoe UI Symbol" w:cs="Segoe UI Symbol"/>
        </w:rPr>
        <w:t></w:t>
      </w:r>
    </w:p>
    <w:p w:rsidR="007B330D" w:rsidRDefault="007B330D" w:rsidP="007B330D">
      <w:pPr>
        <w:numPr>
          <w:ilvl w:val="0"/>
          <w:numId w:val="3"/>
        </w:numPr>
        <w:ind w:right="348" w:firstLine="360"/>
      </w:pPr>
      <w:r>
        <w:t>классификация — определение принадлежности биологических объектов к определенной систематической группе;</w:t>
      </w:r>
      <w:r>
        <w:rPr>
          <w:rFonts w:ascii="Segoe UI Symbol" w:eastAsia="Segoe UI Symbol" w:hAnsi="Segoe UI Symbol" w:cs="Segoe UI Symbol"/>
        </w:rPr>
        <w:t></w:t>
      </w:r>
    </w:p>
    <w:p w:rsidR="007B330D" w:rsidRDefault="007B330D" w:rsidP="007B330D">
      <w:pPr>
        <w:numPr>
          <w:ilvl w:val="0"/>
          <w:numId w:val="3"/>
        </w:numPr>
        <w:ind w:right="348" w:firstLine="360"/>
      </w:pPr>
      <w:r>
        <w:t>объяснение роли биологии в практической деятельности людей;</w:t>
      </w:r>
      <w:r>
        <w:rPr>
          <w:rFonts w:ascii="Segoe UI Symbol" w:eastAsia="Segoe UI Symbol" w:hAnsi="Segoe UI Symbol" w:cs="Segoe UI Symbol"/>
        </w:rPr>
        <w:t></w:t>
      </w:r>
    </w:p>
    <w:p w:rsidR="007B330D" w:rsidRDefault="007B330D" w:rsidP="007B330D">
      <w:pPr>
        <w:numPr>
          <w:ilvl w:val="0"/>
          <w:numId w:val="3"/>
        </w:numPr>
        <w:ind w:right="348" w:firstLine="360"/>
      </w:pPr>
      <w:r>
        <w:t>сравнение биологических объектов и процессов, умение делать выводы и умозаключения на основе сравнения;</w:t>
      </w:r>
      <w:r>
        <w:rPr>
          <w:rFonts w:ascii="Segoe UI Symbol" w:eastAsia="Segoe UI Symbol" w:hAnsi="Segoe UI Symbol" w:cs="Segoe UI Symbol"/>
        </w:rPr>
        <w:t></w:t>
      </w:r>
    </w:p>
    <w:p w:rsidR="007B330D" w:rsidRDefault="007B330D" w:rsidP="007B330D">
      <w:pPr>
        <w:numPr>
          <w:ilvl w:val="0"/>
          <w:numId w:val="3"/>
        </w:numPr>
        <w:ind w:right="348" w:firstLine="360"/>
      </w:pPr>
      <w:r>
        <w:t>умение работать с определителями, лабораторным оборудованием;</w:t>
      </w:r>
      <w:r>
        <w:rPr>
          <w:rFonts w:ascii="Segoe UI Symbol" w:eastAsia="Segoe UI Symbol" w:hAnsi="Segoe UI Symbol" w:cs="Segoe UI Symbol"/>
        </w:rPr>
        <w:t></w:t>
      </w:r>
    </w:p>
    <w:p w:rsidR="007B330D" w:rsidRDefault="007B330D" w:rsidP="007B330D">
      <w:pPr>
        <w:numPr>
          <w:ilvl w:val="0"/>
          <w:numId w:val="3"/>
        </w:numPr>
        <w:ind w:right="348" w:firstLine="360"/>
      </w:pPr>
      <w:r>
        <w:t>овладение   методами биологической   науки: наблюдение и описание биологических объектов и процессов; постановка биологических экспериментов и объяснение их результатов;</w:t>
      </w:r>
      <w:r>
        <w:rPr>
          <w:rFonts w:ascii="Segoe UI Symbol" w:eastAsia="Segoe UI Symbol" w:hAnsi="Segoe UI Symbol" w:cs="Segoe UI Symbol"/>
        </w:rPr>
        <w:t></w:t>
      </w:r>
    </w:p>
    <w:p w:rsidR="007B330D" w:rsidRDefault="007B330D" w:rsidP="007B330D">
      <w:pPr>
        <w:numPr>
          <w:ilvl w:val="0"/>
          <w:numId w:val="3"/>
        </w:numPr>
        <w:ind w:right="348" w:firstLine="360"/>
      </w:pPr>
      <w:r>
        <w:t>знание основных правил поведения в природе;</w:t>
      </w:r>
      <w:r>
        <w:rPr>
          <w:rFonts w:ascii="Segoe UI Symbol" w:eastAsia="Segoe UI Symbol" w:hAnsi="Segoe UI Symbol" w:cs="Segoe UI Symbol"/>
        </w:rPr>
        <w:t></w:t>
      </w:r>
    </w:p>
    <w:p w:rsidR="007B330D" w:rsidRDefault="007B330D" w:rsidP="007B330D">
      <w:pPr>
        <w:numPr>
          <w:ilvl w:val="0"/>
          <w:numId w:val="3"/>
        </w:numPr>
        <w:ind w:right="348" w:firstLine="360"/>
      </w:pPr>
      <w:r>
        <w:lastRenderedPageBreak/>
        <w:t>анализ и оценка последствий деятельности человека в природе;</w:t>
      </w:r>
      <w:r>
        <w:rPr>
          <w:rFonts w:ascii="Segoe UI Symbol" w:eastAsia="Segoe UI Symbol" w:hAnsi="Segoe UI Symbol" w:cs="Segoe UI Symbol"/>
        </w:rPr>
        <w:t></w:t>
      </w:r>
    </w:p>
    <w:p w:rsidR="007B330D" w:rsidRDefault="007B330D" w:rsidP="007B330D">
      <w:pPr>
        <w:numPr>
          <w:ilvl w:val="0"/>
          <w:numId w:val="3"/>
        </w:numPr>
        <w:ind w:right="348" w:firstLine="360"/>
      </w:pPr>
      <w:r>
        <w:t>знание и соблюдение правил работы в кабинете биологии;</w:t>
      </w:r>
      <w:r>
        <w:rPr>
          <w:rFonts w:ascii="Segoe UI Symbol" w:eastAsia="Segoe UI Symbol" w:hAnsi="Segoe UI Symbol" w:cs="Segoe UI Symbol"/>
        </w:rPr>
        <w:t></w:t>
      </w:r>
    </w:p>
    <w:p w:rsidR="007B330D" w:rsidRDefault="007B330D" w:rsidP="007B330D">
      <w:pPr>
        <w:numPr>
          <w:ilvl w:val="0"/>
          <w:numId w:val="3"/>
        </w:numPr>
        <w:ind w:right="348" w:firstLine="360"/>
      </w:pPr>
      <w:r>
        <w:t>соблюдение правил работы с биологическими приборами и инструментами;</w:t>
      </w:r>
      <w:r>
        <w:rPr>
          <w:rFonts w:ascii="Segoe UI Symbol" w:eastAsia="Segoe UI Symbol" w:hAnsi="Segoe UI Symbol" w:cs="Segoe UI Symbol"/>
        </w:rPr>
        <w:t xml:space="preserve">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овладение умением оценивать с эстетической точки зрения объекты живой природы.</w:t>
      </w:r>
      <w:r>
        <w:rPr>
          <w:rFonts w:ascii="Segoe UI Symbol" w:eastAsia="Segoe UI Symbol" w:hAnsi="Segoe UI Symbol" w:cs="Segoe UI Symbol"/>
        </w:rPr>
        <w:t></w:t>
      </w:r>
    </w:p>
    <w:p w:rsidR="007B330D" w:rsidRDefault="007B330D" w:rsidP="007B330D">
      <w:pPr>
        <w:spacing w:after="0" w:line="259" w:lineRule="auto"/>
        <w:ind w:left="0" w:firstLine="0"/>
        <w:jc w:val="left"/>
      </w:pPr>
      <w:r>
        <w:rPr>
          <w:sz w:val="31"/>
        </w:rPr>
        <w:t xml:space="preserve"> </w:t>
      </w:r>
    </w:p>
    <w:p w:rsidR="007B330D" w:rsidRDefault="007B330D" w:rsidP="007B330D">
      <w:pPr>
        <w:tabs>
          <w:tab w:val="center" w:pos="5530"/>
          <w:tab w:val="center" w:pos="8419"/>
        </w:tabs>
        <w:spacing w:after="156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1.2.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Планируемые воспитательные результаты </w:t>
      </w:r>
    </w:p>
    <w:p w:rsidR="007B330D" w:rsidRDefault="007B330D" w:rsidP="007B330D">
      <w:pPr>
        <w:spacing w:after="49"/>
        <w:ind w:left="86" w:right="348" w:firstLine="711"/>
      </w:pPr>
      <w:r>
        <w:t xml:space="preserve">Планируемые результаты воспитания нацелены на перспективу развития и становления личности обучающегося. Результаты достижения цели, решения задач воспитания даны в форме целевых ориентиров. </w:t>
      </w:r>
    </w:p>
    <w:p w:rsidR="007B330D" w:rsidRDefault="007B330D" w:rsidP="007B330D">
      <w:pPr>
        <w:pStyle w:val="3"/>
        <w:spacing w:after="20" w:line="240" w:lineRule="auto"/>
        <w:ind w:left="227" w:hanging="227"/>
        <w:jc w:val="both"/>
      </w:pPr>
      <w:r>
        <w:rPr>
          <w:color w:val="000000"/>
          <w:sz w:val="24"/>
        </w:rPr>
        <w:t xml:space="preserve">Целевые ориентиры результатов воспитания на уровне основного общего образования </w:t>
      </w:r>
    </w:p>
    <w:tbl>
      <w:tblPr>
        <w:tblStyle w:val="TableGrid"/>
        <w:tblW w:w="14472" w:type="dxa"/>
        <w:tblInd w:w="831" w:type="dxa"/>
        <w:tblCellMar>
          <w:top w:w="32" w:type="dxa"/>
          <w:left w:w="110" w:type="dxa"/>
          <w:right w:w="55" w:type="dxa"/>
        </w:tblCellMar>
        <w:tblLook w:val="04A0" w:firstRow="1" w:lastRow="0" w:firstColumn="1" w:lastColumn="0" w:noHBand="0" w:noVBand="1"/>
      </w:tblPr>
      <w:tblGrid>
        <w:gridCol w:w="3116"/>
        <w:gridCol w:w="11356"/>
      </w:tblGrid>
      <w:tr w:rsidR="007B330D" w:rsidTr="008F76C8">
        <w:trPr>
          <w:trHeight w:val="422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0D" w:rsidRDefault="007B330D" w:rsidP="008F76C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Направления </w:t>
            </w:r>
          </w:p>
        </w:tc>
        <w:tc>
          <w:tcPr>
            <w:tcW w:w="1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0D" w:rsidRDefault="007B330D" w:rsidP="008F76C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Характеристики (показатели) </w:t>
            </w:r>
          </w:p>
        </w:tc>
      </w:tr>
      <w:tr w:rsidR="007B330D" w:rsidTr="008F76C8">
        <w:trPr>
          <w:trHeight w:val="361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0D" w:rsidRDefault="007B330D" w:rsidP="008F76C8">
            <w:pPr>
              <w:spacing w:after="0" w:line="259" w:lineRule="auto"/>
              <w:ind w:left="0" w:firstLine="0"/>
              <w:jc w:val="left"/>
            </w:pPr>
            <w:r>
              <w:t xml:space="preserve">Гражданское </w:t>
            </w:r>
          </w:p>
        </w:tc>
        <w:tc>
          <w:tcPr>
            <w:tcW w:w="1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0D" w:rsidRDefault="007B330D" w:rsidP="008F76C8">
            <w:pPr>
              <w:spacing w:after="0" w:line="279" w:lineRule="auto"/>
              <w:ind w:left="0" w:firstLine="0"/>
            </w:pPr>
            <w:r>
              <w:t xml:space="preserve"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 </w:t>
            </w:r>
          </w:p>
          <w:p w:rsidR="007B330D" w:rsidRDefault="007B330D" w:rsidP="008F76C8">
            <w:pPr>
              <w:spacing w:after="0" w:line="279" w:lineRule="auto"/>
              <w:ind w:left="0" w:firstLine="0"/>
            </w:pPr>
            <w:r>
              <w:t xml:space="preserve">Проявляющий уважение, ценностное отношение к государственным символам России, праздникам, традициям народа России. </w:t>
            </w:r>
          </w:p>
          <w:p w:rsidR="007B330D" w:rsidRDefault="007B330D" w:rsidP="008F76C8">
            <w:pPr>
              <w:spacing w:after="5" w:line="275" w:lineRule="auto"/>
              <w:ind w:left="0" w:firstLine="0"/>
            </w:pPr>
            <w:r>
              <w:t xml:space="preserve">Понимающий и принимающий свою сопричастность прошлому, настоящему и будущему народам России, тысячелетней истории российской государственности. </w:t>
            </w:r>
          </w:p>
          <w:p w:rsidR="007B330D" w:rsidRDefault="007B330D" w:rsidP="008F76C8">
            <w:pPr>
              <w:spacing w:after="3" w:line="276" w:lineRule="auto"/>
              <w:ind w:left="0" w:firstLine="0"/>
              <w:jc w:val="left"/>
            </w:pPr>
            <w:r>
              <w:t xml:space="preserve">Проявляющий готовность к выполнению обязанностей гражданина России, реализации своих гражданских прав и свобод. </w:t>
            </w:r>
          </w:p>
          <w:p w:rsidR="007B330D" w:rsidRDefault="007B330D" w:rsidP="008F76C8">
            <w:pPr>
              <w:spacing w:after="0" w:line="259" w:lineRule="auto"/>
              <w:ind w:left="0" w:right="109" w:firstLine="0"/>
            </w:pPr>
            <w:r>
      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 Принимающий участие в жизни школы (в том числе самоуправление), местного сообщества, родного края. Выражающий неприятие любой дискриминации граждан, проявлений экстремизма, терроризма, коррупции в обществе. </w:t>
            </w:r>
          </w:p>
        </w:tc>
      </w:tr>
      <w:tr w:rsidR="007B330D" w:rsidTr="008F76C8">
        <w:trPr>
          <w:trHeight w:val="220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0D" w:rsidRDefault="007B330D" w:rsidP="008F76C8">
            <w:pPr>
              <w:spacing w:after="0" w:line="259" w:lineRule="auto"/>
              <w:ind w:left="0" w:firstLine="0"/>
              <w:jc w:val="left"/>
            </w:pPr>
            <w:r>
              <w:t xml:space="preserve">Патриотическое </w:t>
            </w:r>
          </w:p>
        </w:tc>
        <w:tc>
          <w:tcPr>
            <w:tcW w:w="1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0D" w:rsidRDefault="007B330D" w:rsidP="008F76C8">
            <w:pPr>
              <w:spacing w:after="16" w:line="259" w:lineRule="auto"/>
              <w:ind w:left="0" w:firstLine="0"/>
              <w:jc w:val="left"/>
            </w:pPr>
            <w:r>
              <w:t xml:space="preserve">Сознающий свою этнокультурную идентичность, любящий свой народ, его традиции, культуру. </w:t>
            </w:r>
          </w:p>
          <w:p w:rsidR="007B330D" w:rsidRDefault="007B330D" w:rsidP="008F76C8">
            <w:pPr>
              <w:spacing w:after="0" w:line="279" w:lineRule="auto"/>
              <w:ind w:left="0" w:right="89" w:firstLine="0"/>
            </w:pPr>
            <w:r>
              <w:t xml:space="preserve"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 Сознающий себя патриотом своего народа и народа России в целом, свою общероссийскую культурную идентичность. </w:t>
            </w:r>
          </w:p>
          <w:p w:rsidR="007B330D" w:rsidRDefault="007B330D" w:rsidP="008F76C8">
            <w:pPr>
              <w:spacing w:after="0" w:line="279" w:lineRule="auto"/>
              <w:ind w:left="0" w:firstLine="0"/>
            </w:pPr>
            <w:r>
              <w:t xml:space="preserve">Проявляющий интерес к познанию родного языка, истории, культуры своего народа, своего края, других народов России, Российской Федерации. </w:t>
            </w:r>
          </w:p>
          <w:p w:rsidR="007B330D" w:rsidRDefault="007B330D" w:rsidP="008F76C8">
            <w:pPr>
              <w:spacing w:after="0" w:line="259" w:lineRule="auto"/>
              <w:ind w:left="0" w:firstLine="0"/>
            </w:pPr>
            <w:r>
              <w:t xml:space="preserve">Знающий и уважающий боевые подвиги и трудовые достижения своих земляков, жителей своего края, </w:t>
            </w:r>
          </w:p>
        </w:tc>
      </w:tr>
    </w:tbl>
    <w:p w:rsidR="007B330D" w:rsidRDefault="007B330D" w:rsidP="007B330D">
      <w:pPr>
        <w:spacing w:after="0" w:line="259" w:lineRule="auto"/>
        <w:ind w:left="-360" w:right="962" w:firstLine="0"/>
        <w:jc w:val="left"/>
      </w:pPr>
    </w:p>
    <w:tbl>
      <w:tblPr>
        <w:tblStyle w:val="TableGrid"/>
        <w:tblW w:w="14472" w:type="dxa"/>
        <w:tblInd w:w="831" w:type="dxa"/>
        <w:tblCellMar>
          <w:top w:w="7" w:type="dxa"/>
          <w:left w:w="5" w:type="dxa"/>
          <w:right w:w="84" w:type="dxa"/>
        </w:tblCellMar>
        <w:tblLook w:val="04A0" w:firstRow="1" w:lastRow="0" w:firstColumn="1" w:lastColumn="0" w:noHBand="0" w:noVBand="1"/>
      </w:tblPr>
      <w:tblGrid>
        <w:gridCol w:w="3116"/>
        <w:gridCol w:w="11356"/>
      </w:tblGrid>
      <w:tr w:rsidR="007B330D" w:rsidTr="008F76C8">
        <w:trPr>
          <w:trHeight w:val="562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0D" w:rsidRDefault="007B330D" w:rsidP="008F76C8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1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0D" w:rsidRDefault="007B330D" w:rsidP="008F76C8">
            <w:pPr>
              <w:spacing w:after="8" w:line="259" w:lineRule="auto"/>
              <w:ind w:left="106" w:firstLine="0"/>
              <w:jc w:val="left"/>
            </w:pPr>
            <w:r>
              <w:t xml:space="preserve">народа России, героев и защитников Отечества в прошлом и современности. </w:t>
            </w:r>
          </w:p>
          <w:p w:rsidR="007B330D" w:rsidRDefault="007B330D" w:rsidP="008F76C8">
            <w:pPr>
              <w:spacing w:after="0" w:line="259" w:lineRule="auto"/>
              <w:ind w:left="106" w:firstLine="0"/>
            </w:pPr>
            <w:r>
              <w:t xml:space="preserve">Знающий и уважающий достижения нашей общей Родины – России в науке, искусстве, спорте, технологиях. </w:t>
            </w:r>
          </w:p>
        </w:tc>
      </w:tr>
      <w:tr w:rsidR="007B330D" w:rsidTr="008F76C8">
        <w:trPr>
          <w:trHeight w:val="5253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0D" w:rsidRDefault="007B330D" w:rsidP="008F76C8">
            <w:pPr>
              <w:spacing w:after="0" w:line="259" w:lineRule="auto"/>
              <w:ind w:left="106" w:firstLine="0"/>
              <w:jc w:val="left"/>
            </w:pPr>
            <w:r>
              <w:t xml:space="preserve">Духовно-нравственное </w:t>
            </w:r>
          </w:p>
        </w:tc>
        <w:tc>
          <w:tcPr>
            <w:tcW w:w="1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0D" w:rsidRDefault="007B330D" w:rsidP="008F76C8">
            <w:pPr>
              <w:spacing w:after="0" w:line="276" w:lineRule="auto"/>
              <w:ind w:left="106" w:right="72" w:firstLine="0"/>
            </w:pPr>
            <w:r>
              <w:t xml:space="preserve">Знающий и уважающий основы духовно-нравственной культуры своего народа, других народов России. 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 </w:t>
            </w:r>
          </w:p>
          <w:p w:rsidR="007B330D" w:rsidRDefault="007B330D" w:rsidP="008F76C8">
            <w:pPr>
              <w:spacing w:after="1" w:line="274" w:lineRule="auto"/>
              <w:ind w:left="106" w:firstLine="0"/>
            </w:pPr>
            <w:r>
              <w:t xml:space="preserve">Ориентированный на традиционные духовные ценности и моральные нормы народов России, российского общества в ситуациях нравственного выбора. </w:t>
            </w:r>
          </w:p>
          <w:p w:rsidR="007B330D" w:rsidRDefault="007B330D" w:rsidP="008F76C8">
            <w:pPr>
              <w:spacing w:after="0" w:line="278" w:lineRule="auto"/>
              <w:ind w:left="106" w:firstLine="0"/>
            </w:pPr>
            <w:r>
              <w:t xml:space="preserve">Выражающий активное неприятие аморальных, асоциальных поступков, поведения, противоречащих традиционным в России ценностям и нормам. </w:t>
            </w:r>
          </w:p>
          <w:p w:rsidR="007B330D" w:rsidRDefault="007B330D" w:rsidP="008F76C8">
            <w:pPr>
              <w:spacing w:after="9" w:line="275" w:lineRule="auto"/>
              <w:ind w:left="106" w:firstLine="0"/>
              <w:jc w:val="left"/>
            </w:pPr>
            <w:r>
              <w:t xml:space="preserve">Сознающий свою свободу и ответственность личности в условиях индивидуального и общественного пространства. </w:t>
            </w:r>
          </w:p>
          <w:p w:rsidR="007B330D" w:rsidRDefault="007B330D" w:rsidP="008F76C8">
            <w:pPr>
              <w:spacing w:after="5" w:line="275" w:lineRule="auto"/>
              <w:ind w:left="106" w:firstLine="0"/>
            </w:pPr>
            <w:r>
              <w:t xml:space="preserve"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 </w:t>
            </w:r>
          </w:p>
          <w:p w:rsidR="007B330D" w:rsidRDefault="007B330D" w:rsidP="008F76C8">
            <w:pPr>
              <w:spacing w:after="14"/>
              <w:ind w:left="106" w:firstLine="0"/>
              <w:jc w:val="left"/>
            </w:pPr>
            <w:r>
              <w:t xml:space="preserve">Выражающий уважительное отношение к религиозным традициям и ценностям народов России, религиозным чувствам сограждан. </w:t>
            </w:r>
          </w:p>
          <w:p w:rsidR="007B330D" w:rsidRDefault="007B330D" w:rsidP="008F76C8">
            <w:pPr>
              <w:spacing w:after="15" w:line="270" w:lineRule="auto"/>
              <w:ind w:left="106" w:firstLine="0"/>
            </w:pPr>
            <w:r>
              <w:t xml:space="preserve"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 </w:t>
            </w:r>
          </w:p>
          <w:p w:rsidR="007B330D" w:rsidRDefault="007B330D" w:rsidP="008F76C8">
            <w:pPr>
              <w:spacing w:after="0" w:line="259" w:lineRule="auto"/>
              <w:ind w:left="106" w:right="62" w:firstLine="0"/>
            </w:pPr>
            <w:r>
              <w:t xml:space="preserve"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 </w:t>
            </w:r>
          </w:p>
        </w:tc>
      </w:tr>
      <w:tr w:rsidR="007B330D" w:rsidTr="008F76C8">
        <w:trPr>
          <w:trHeight w:val="2497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0D" w:rsidRDefault="007B330D" w:rsidP="008F76C8">
            <w:pPr>
              <w:spacing w:after="0" w:line="259" w:lineRule="auto"/>
              <w:ind w:left="106" w:firstLine="0"/>
              <w:jc w:val="left"/>
            </w:pPr>
            <w:r>
              <w:t xml:space="preserve">Эстетическое </w:t>
            </w:r>
          </w:p>
        </w:tc>
        <w:tc>
          <w:tcPr>
            <w:tcW w:w="1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0D" w:rsidRDefault="007B330D" w:rsidP="008F76C8">
            <w:pPr>
              <w:spacing w:after="1" w:line="278" w:lineRule="auto"/>
              <w:ind w:left="106" w:firstLine="0"/>
            </w:pPr>
            <w:r>
              <w:t xml:space="preserve">Проявляющий восприимчивость к разным видам искусства, понимание его эмоционального воздействия, влияния на душевное состояние и поведение людей. </w:t>
            </w:r>
          </w:p>
          <w:p w:rsidR="007B330D" w:rsidRDefault="007B330D" w:rsidP="008F76C8">
            <w:pPr>
              <w:spacing w:after="0" w:line="279" w:lineRule="auto"/>
              <w:ind w:left="106" w:firstLine="0"/>
            </w:pPr>
            <w:r>
              <w:t xml:space="preserve">Знающий и уважающий художественное творчество своего и других народов, понимающий его значение в культуре. </w:t>
            </w:r>
          </w:p>
          <w:p w:rsidR="007B330D" w:rsidRDefault="007B330D" w:rsidP="008F76C8">
            <w:pPr>
              <w:spacing w:after="1" w:line="279" w:lineRule="auto"/>
              <w:ind w:left="106" w:firstLine="0"/>
            </w:pPr>
            <w:r>
              <w:t xml:space="preserve"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 </w:t>
            </w:r>
          </w:p>
          <w:p w:rsidR="007B330D" w:rsidRDefault="007B330D" w:rsidP="008F76C8">
            <w:pPr>
              <w:spacing w:after="0" w:line="278" w:lineRule="auto"/>
              <w:ind w:left="106" w:firstLine="0"/>
            </w:pPr>
            <w:r>
              <w:t xml:space="preserve">Выражающий понимание ценности отечественного и мирового художественного наследия, роли народных традиций и народного творчества в искусстве. </w:t>
            </w:r>
          </w:p>
          <w:p w:rsidR="007B330D" w:rsidRDefault="007B330D" w:rsidP="008F76C8">
            <w:pPr>
              <w:spacing w:after="0" w:line="259" w:lineRule="auto"/>
              <w:ind w:left="106" w:firstLine="0"/>
              <w:jc w:val="left"/>
            </w:pPr>
            <w:r>
              <w:t xml:space="preserve">Ориентированный на самовыражение в разных видах искусства, художественном творчестве. </w:t>
            </w:r>
          </w:p>
        </w:tc>
      </w:tr>
      <w:tr w:rsidR="007B330D" w:rsidTr="008F76C8">
        <w:trPr>
          <w:trHeight w:val="562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0D" w:rsidRDefault="007B330D" w:rsidP="008F76C8">
            <w:pPr>
              <w:spacing w:after="0" w:line="259" w:lineRule="auto"/>
              <w:ind w:left="106" w:firstLine="0"/>
              <w:jc w:val="left"/>
            </w:pPr>
            <w:r>
              <w:t xml:space="preserve">Физическое </w:t>
            </w:r>
          </w:p>
        </w:tc>
        <w:tc>
          <w:tcPr>
            <w:tcW w:w="1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0D" w:rsidRDefault="007B330D" w:rsidP="008F76C8">
            <w:pPr>
              <w:spacing w:after="0" w:line="259" w:lineRule="auto"/>
              <w:ind w:left="106" w:firstLine="0"/>
            </w:pPr>
            <w:r>
              <w:t xml:space="preserve"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 </w:t>
            </w:r>
          </w:p>
        </w:tc>
      </w:tr>
    </w:tbl>
    <w:p w:rsidR="007B330D" w:rsidRDefault="007B330D" w:rsidP="007B330D">
      <w:pPr>
        <w:spacing w:after="0" w:line="259" w:lineRule="auto"/>
        <w:ind w:left="-360" w:right="962" w:firstLine="0"/>
        <w:jc w:val="left"/>
      </w:pPr>
    </w:p>
    <w:tbl>
      <w:tblPr>
        <w:tblStyle w:val="TableGrid"/>
        <w:tblW w:w="14472" w:type="dxa"/>
        <w:tblInd w:w="831" w:type="dxa"/>
        <w:tblCellMar>
          <w:top w:w="7" w:type="dxa"/>
          <w:left w:w="5" w:type="dxa"/>
          <w:right w:w="50" w:type="dxa"/>
        </w:tblCellMar>
        <w:tblLook w:val="04A0" w:firstRow="1" w:lastRow="0" w:firstColumn="1" w:lastColumn="0" w:noHBand="0" w:noVBand="1"/>
      </w:tblPr>
      <w:tblGrid>
        <w:gridCol w:w="3116"/>
        <w:gridCol w:w="11356"/>
      </w:tblGrid>
      <w:tr w:rsidR="007B330D" w:rsidTr="008F76C8">
        <w:trPr>
          <w:trHeight w:val="3323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0D" w:rsidRDefault="007B330D" w:rsidP="008F76C8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1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0D" w:rsidRDefault="007B330D" w:rsidP="008F76C8">
            <w:pPr>
              <w:spacing w:after="0" w:line="275" w:lineRule="auto"/>
              <w:ind w:left="106" w:firstLine="0"/>
            </w:pPr>
            <w:r>
              <w:t xml:space="preserve">Выражающий установку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активность). </w:t>
            </w:r>
          </w:p>
          <w:p w:rsidR="007B330D" w:rsidRDefault="007B330D" w:rsidP="008F76C8">
            <w:pPr>
              <w:spacing w:after="10" w:line="274" w:lineRule="auto"/>
              <w:ind w:left="106" w:firstLine="0"/>
            </w:pPr>
            <w:r>
              <w:t xml:space="preserve">Проявляющий понимание последствий и неприятие вредных привычек (употребление алкоголя, наркотиков, курение) и иных форм вреда для физического и психического здоровья. </w:t>
            </w:r>
          </w:p>
          <w:p w:rsidR="007B330D" w:rsidRDefault="007B330D" w:rsidP="008F76C8">
            <w:pPr>
              <w:spacing w:after="1" w:line="274" w:lineRule="auto"/>
              <w:ind w:left="106" w:firstLine="0"/>
              <w:jc w:val="left"/>
            </w:pPr>
            <w:r>
              <w:t xml:space="preserve">Знающий и соблюдающий правила безопасности, в том числе безопасного поведения в информационной, интернет-среде. </w:t>
            </w:r>
          </w:p>
          <w:p w:rsidR="007B330D" w:rsidRDefault="007B330D" w:rsidP="008F76C8">
            <w:pPr>
              <w:spacing w:after="2" w:line="278" w:lineRule="auto"/>
              <w:ind w:left="106" w:right="585" w:firstLine="0"/>
            </w:pPr>
            <w:r>
              <w:t xml:space="preserve"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 Умеющий осознавать эмоциональное состояние свое и других, стремящийся управлять собственным эмоциональным состоянием. </w:t>
            </w:r>
          </w:p>
          <w:p w:rsidR="007B330D" w:rsidRDefault="007B330D" w:rsidP="008F76C8">
            <w:pPr>
              <w:spacing w:after="0" w:line="259" w:lineRule="auto"/>
              <w:ind w:left="106" w:firstLine="0"/>
            </w:pPr>
            <w:r>
              <w:t xml:space="preserve">Обладающий первоначальными навыками рефлексии физического состояния своего и других людей, готовый оказывать первую помощь себе и другим людям. </w:t>
            </w:r>
          </w:p>
        </w:tc>
      </w:tr>
      <w:tr w:rsidR="007B330D" w:rsidTr="008F76C8">
        <w:trPr>
          <w:trHeight w:val="3597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0D" w:rsidRDefault="007B330D" w:rsidP="008F76C8">
            <w:pPr>
              <w:spacing w:after="0" w:line="259" w:lineRule="auto"/>
              <w:ind w:left="106" w:firstLine="0"/>
              <w:jc w:val="left"/>
            </w:pPr>
            <w:r>
              <w:t xml:space="preserve">Трудовое </w:t>
            </w:r>
          </w:p>
        </w:tc>
        <w:tc>
          <w:tcPr>
            <w:tcW w:w="1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0D" w:rsidRDefault="007B330D" w:rsidP="008F76C8">
            <w:pPr>
              <w:spacing w:after="20" w:line="259" w:lineRule="auto"/>
              <w:ind w:left="106" w:firstLine="0"/>
              <w:jc w:val="left"/>
            </w:pPr>
            <w:r>
              <w:t xml:space="preserve">Уважающий труд, результаты трудовой деятельности своей и других людей. </w:t>
            </w:r>
          </w:p>
          <w:p w:rsidR="007B330D" w:rsidRDefault="007B330D" w:rsidP="008F76C8">
            <w:pPr>
              <w:spacing w:after="0" w:line="277" w:lineRule="auto"/>
              <w:ind w:left="106" w:right="61" w:firstLine="0"/>
            </w:pPr>
            <w:r>
              <w:t xml:space="preserve">Выражающий 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 </w:t>
            </w:r>
          </w:p>
          <w:p w:rsidR="007B330D" w:rsidRDefault="007B330D" w:rsidP="008F76C8">
            <w:pPr>
              <w:spacing w:after="7" w:line="275" w:lineRule="auto"/>
              <w:ind w:left="106" w:firstLine="0"/>
            </w:pPr>
            <w:r>
              <w:t xml:space="preserve">Проявляющий интерес к практическому изучению профессий и труда различного рода на основе изучаемых предметных знаний. </w:t>
            </w:r>
          </w:p>
          <w:p w:rsidR="007B330D" w:rsidRDefault="007B330D" w:rsidP="008F76C8">
            <w:pPr>
              <w:spacing w:after="16"/>
              <w:ind w:left="106" w:firstLine="0"/>
            </w:pPr>
            <w:r>
              <w:t xml:space="preserve"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 </w:t>
            </w:r>
          </w:p>
          <w:p w:rsidR="007B330D" w:rsidRDefault="007B330D" w:rsidP="008F76C8">
            <w:pPr>
              <w:spacing w:after="17"/>
              <w:ind w:left="106" w:firstLine="0"/>
              <w:jc w:val="left"/>
            </w:pPr>
            <w:r>
              <w:t xml:space="preserve"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 </w:t>
            </w:r>
          </w:p>
          <w:p w:rsidR="007B330D" w:rsidRDefault="007B330D" w:rsidP="008F76C8">
            <w:pPr>
              <w:spacing w:after="0" w:line="259" w:lineRule="auto"/>
              <w:ind w:left="106" w:right="79" w:firstLine="0"/>
            </w:pPr>
            <w:r>
              <w:t xml:space="preserve"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 </w:t>
            </w:r>
          </w:p>
        </w:tc>
      </w:tr>
      <w:tr w:rsidR="007B330D" w:rsidTr="008F76C8">
        <w:trPr>
          <w:trHeight w:val="2219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0D" w:rsidRDefault="007B330D" w:rsidP="008F76C8">
            <w:pPr>
              <w:spacing w:after="0" w:line="259" w:lineRule="auto"/>
              <w:ind w:left="106" w:firstLine="0"/>
              <w:jc w:val="left"/>
            </w:pPr>
            <w:r>
              <w:t xml:space="preserve">Экологическое </w:t>
            </w:r>
          </w:p>
        </w:tc>
        <w:tc>
          <w:tcPr>
            <w:tcW w:w="1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0D" w:rsidRDefault="007B330D" w:rsidP="008F76C8">
            <w:pPr>
              <w:spacing w:after="0" w:line="277" w:lineRule="auto"/>
              <w:ind w:left="106" w:right="61" w:firstLine="0"/>
            </w:pPr>
            <w:r>
              <w:t xml:space="preserve">Ориентированный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 </w:t>
            </w:r>
          </w:p>
          <w:p w:rsidR="007B330D" w:rsidRDefault="007B330D" w:rsidP="008F76C8">
            <w:pPr>
              <w:spacing w:after="16" w:line="270" w:lineRule="auto"/>
              <w:ind w:left="106" w:firstLine="0"/>
            </w:pPr>
            <w:r>
              <w:t xml:space="preserve">Понимающий глобальный характер экологических проблем, путей их решения, значение экологической культуры в современном мире. </w:t>
            </w:r>
          </w:p>
          <w:p w:rsidR="007B330D" w:rsidRDefault="007B330D" w:rsidP="008F76C8">
            <w:pPr>
              <w:spacing w:after="22" w:line="259" w:lineRule="auto"/>
              <w:ind w:left="106" w:firstLine="0"/>
              <w:jc w:val="left"/>
            </w:pPr>
            <w:r>
              <w:t xml:space="preserve">Выражающий неприятие действий, приносящих вред природе, окружающей среде. </w:t>
            </w:r>
          </w:p>
          <w:p w:rsidR="007B330D" w:rsidRDefault="007B330D" w:rsidP="008F76C8">
            <w:pPr>
              <w:spacing w:after="0" w:line="259" w:lineRule="auto"/>
              <w:ind w:left="106" w:firstLine="0"/>
            </w:pPr>
            <w:r>
              <w:t xml:space="preserve">Сознающий свою роль и ответственность как гражданина и потребителя в условиях взаимосвязи природной, технологической и социальной сред. </w:t>
            </w:r>
          </w:p>
        </w:tc>
      </w:tr>
      <w:tr w:rsidR="007B330D" w:rsidTr="008F76C8">
        <w:trPr>
          <w:trHeight w:val="562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0D" w:rsidRDefault="007B330D" w:rsidP="008F76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0D" w:rsidRDefault="007B330D" w:rsidP="008F76C8">
            <w:pPr>
              <w:spacing w:after="0" w:line="259" w:lineRule="auto"/>
              <w:ind w:left="106" w:firstLine="0"/>
              <w:jc w:val="left"/>
            </w:pPr>
            <w:r>
              <w:t xml:space="preserve">Выражающий готовность к участию в практической деятельности экологической, природоохранной направленностей. </w:t>
            </w:r>
          </w:p>
        </w:tc>
      </w:tr>
      <w:tr w:rsidR="007B330D" w:rsidTr="008F76C8">
        <w:trPr>
          <w:trHeight w:val="2218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0D" w:rsidRDefault="007B330D" w:rsidP="008F76C8">
            <w:pPr>
              <w:spacing w:after="0" w:line="259" w:lineRule="auto"/>
              <w:ind w:left="106" w:firstLine="0"/>
              <w:jc w:val="left"/>
            </w:pPr>
            <w:r>
              <w:lastRenderedPageBreak/>
              <w:t xml:space="preserve">Познавательное </w:t>
            </w:r>
          </w:p>
        </w:tc>
        <w:tc>
          <w:tcPr>
            <w:tcW w:w="1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0D" w:rsidRDefault="007B330D" w:rsidP="008F76C8">
            <w:pPr>
              <w:spacing w:after="9"/>
              <w:ind w:left="106" w:firstLine="0"/>
            </w:pPr>
            <w:r>
              <w:t xml:space="preserve">Выражающий познавательные интересы в разных предметных областях с учетом индивидуальных способностей, достижений. </w:t>
            </w:r>
          </w:p>
          <w:p w:rsidR="007B330D" w:rsidRDefault="007B330D" w:rsidP="008F76C8">
            <w:pPr>
              <w:spacing w:after="0" w:line="279" w:lineRule="auto"/>
              <w:ind w:left="106" w:firstLine="0"/>
            </w:pPr>
            <w:r>
              <w:t xml:space="preserve">Ориентированный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 </w:t>
            </w:r>
          </w:p>
          <w:p w:rsidR="007B330D" w:rsidRDefault="007B330D" w:rsidP="008F76C8">
            <w:pPr>
              <w:spacing w:after="10" w:line="275" w:lineRule="auto"/>
              <w:ind w:left="106" w:firstLine="0"/>
            </w:pPr>
            <w:r>
              <w:t xml:space="preserve"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 </w:t>
            </w:r>
          </w:p>
          <w:p w:rsidR="007B330D" w:rsidRDefault="007B330D" w:rsidP="008F76C8">
            <w:pPr>
              <w:spacing w:after="0" w:line="259" w:lineRule="auto"/>
              <w:ind w:left="106" w:firstLine="0"/>
            </w:pPr>
            <w:r>
              <w:t xml:space="preserve">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 </w:t>
            </w:r>
          </w:p>
        </w:tc>
      </w:tr>
    </w:tbl>
    <w:p w:rsidR="007B330D" w:rsidRDefault="007B330D" w:rsidP="007B330D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7B330D" w:rsidRDefault="007B330D" w:rsidP="007B330D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7B330D" w:rsidRDefault="007B330D" w:rsidP="007B330D">
      <w:pPr>
        <w:spacing w:after="29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7B330D" w:rsidRDefault="007B330D" w:rsidP="007B330D">
      <w:pPr>
        <w:spacing w:after="0" w:line="259" w:lineRule="auto"/>
        <w:ind w:left="13175" w:firstLine="0"/>
        <w:jc w:val="left"/>
      </w:pPr>
    </w:p>
    <w:p w:rsidR="007B330D" w:rsidRDefault="007B330D" w:rsidP="007B330D">
      <w:pPr>
        <w:spacing w:after="246" w:line="259" w:lineRule="auto"/>
        <w:ind w:left="0" w:firstLine="0"/>
        <w:jc w:val="left"/>
      </w:pPr>
      <w:r>
        <w:rPr>
          <w:sz w:val="15"/>
        </w:rPr>
        <w:t xml:space="preserve"> </w:t>
      </w:r>
    </w:p>
    <w:p w:rsidR="007B330D" w:rsidRDefault="007B330D" w:rsidP="007B330D">
      <w:pPr>
        <w:pStyle w:val="3"/>
        <w:spacing w:line="240" w:lineRule="auto"/>
        <w:jc w:val="both"/>
      </w:pPr>
      <w:r>
        <w:t>Раздел II. СОДЕРЖАНИЕ ВНЕУРОЧНОЙ ДЕЯТЕЛЬНОСТИ</w:t>
      </w:r>
      <w:r>
        <w:rPr>
          <w:color w:val="000000"/>
        </w:rPr>
        <w:t xml:space="preserve"> </w:t>
      </w:r>
    </w:p>
    <w:p w:rsidR="007B330D" w:rsidRDefault="007B330D" w:rsidP="007B330D">
      <w:pPr>
        <w:pStyle w:val="4"/>
        <w:spacing w:line="240" w:lineRule="auto"/>
        <w:ind w:left="768"/>
        <w:jc w:val="both"/>
      </w:pPr>
      <w:r>
        <w:t xml:space="preserve">Раздел 1. «Лаборатория Левенгука» (5 часов) </w:t>
      </w:r>
    </w:p>
    <w:p w:rsidR="007B330D" w:rsidRDefault="007B330D" w:rsidP="007B330D">
      <w:pPr>
        <w:spacing w:after="78" w:line="240" w:lineRule="auto"/>
        <w:ind w:left="783" w:right="791"/>
      </w:pPr>
      <w:r>
        <w:t xml:space="preserve">Методы научного исследования. Лабораторное оборудование и приборы для научных исследований. История изобретения микроскопа, его устройство и правила работы. Техника приготовления временного микропрепарата. Рисуем по правилам: правила биологического рисунка. </w:t>
      </w:r>
      <w:r>
        <w:rPr>
          <w:b/>
          <w:i/>
        </w:rPr>
        <w:t xml:space="preserve">Практические лабораторные работы: </w:t>
      </w:r>
    </w:p>
    <w:p w:rsidR="007B330D" w:rsidRDefault="007B330D" w:rsidP="007B330D">
      <w:pPr>
        <w:numPr>
          <w:ilvl w:val="0"/>
          <w:numId w:val="4"/>
        </w:numPr>
        <w:spacing w:after="58" w:line="240" w:lineRule="auto"/>
        <w:ind w:right="3514" w:firstLine="1757"/>
      </w:pPr>
      <w:r>
        <w:t xml:space="preserve">Устройство микроскопа </w:t>
      </w:r>
    </w:p>
    <w:p w:rsidR="007B330D" w:rsidRDefault="007B330D" w:rsidP="007B330D">
      <w:pPr>
        <w:numPr>
          <w:ilvl w:val="0"/>
          <w:numId w:val="4"/>
        </w:numPr>
        <w:spacing w:after="53" w:line="240" w:lineRule="auto"/>
        <w:ind w:right="3514" w:firstLine="1757"/>
      </w:pPr>
      <w:r>
        <w:t xml:space="preserve">Приготовление и рассматривание микропрепаратов </w:t>
      </w:r>
    </w:p>
    <w:p w:rsidR="007B330D" w:rsidRDefault="007B330D" w:rsidP="007B330D">
      <w:pPr>
        <w:numPr>
          <w:ilvl w:val="0"/>
          <w:numId w:val="4"/>
        </w:numPr>
        <w:spacing w:after="93" w:line="240" w:lineRule="auto"/>
        <w:ind w:right="3514" w:firstLine="1757"/>
      </w:pPr>
      <w:r>
        <w:t xml:space="preserve">Зарисовка биологических объектов </w:t>
      </w:r>
    </w:p>
    <w:p w:rsidR="007B330D" w:rsidRDefault="007B330D" w:rsidP="007B330D">
      <w:pPr>
        <w:numPr>
          <w:ilvl w:val="0"/>
          <w:numId w:val="4"/>
        </w:numPr>
        <w:spacing w:after="93" w:line="240" w:lineRule="auto"/>
        <w:ind w:right="3514" w:firstLine="1757"/>
      </w:pPr>
      <w:r>
        <w:rPr>
          <w:b/>
          <w:i/>
        </w:rPr>
        <w:t xml:space="preserve">Проектно-исследовательская деятельность: </w:t>
      </w:r>
    </w:p>
    <w:p w:rsidR="007B330D" w:rsidRDefault="007B330D" w:rsidP="007B330D">
      <w:pPr>
        <w:numPr>
          <w:ilvl w:val="0"/>
          <w:numId w:val="4"/>
        </w:numPr>
        <w:spacing w:line="240" w:lineRule="auto"/>
        <w:ind w:right="3514" w:firstLine="1757"/>
      </w:pPr>
      <w:r>
        <w:t>Мини – исследование «Микромир» (работа в группах с последующей презентацией).</w:t>
      </w:r>
    </w:p>
    <w:p w:rsidR="007B330D" w:rsidRDefault="007B330D" w:rsidP="007B330D">
      <w:pPr>
        <w:numPr>
          <w:ilvl w:val="0"/>
          <w:numId w:val="4"/>
        </w:numPr>
        <w:spacing w:line="240" w:lineRule="auto"/>
        <w:ind w:right="3514" w:firstLine="1757"/>
      </w:pPr>
      <w:r>
        <w:t xml:space="preserve"> </w:t>
      </w:r>
      <w:r>
        <w:rPr>
          <w:b/>
        </w:rPr>
        <w:t xml:space="preserve">Раздел 2. Практическая ботаника (16 часов) </w:t>
      </w:r>
    </w:p>
    <w:p w:rsidR="007B330D" w:rsidRDefault="007B330D" w:rsidP="007B330D">
      <w:pPr>
        <w:spacing w:line="240" w:lineRule="auto"/>
        <w:ind w:left="783" w:right="775"/>
      </w:pPr>
      <w:r>
        <w:t xml:space="preserve">Фенологические наблюдения. Ведение дневника наблюдений. Гербарий: оборудование, техника сбора, высушивания и монтировки. Правила работа с определителями (теза, антитеза). Морфологическое описание растений по плану. Редкие и исчезающие растения Башкортостана. </w:t>
      </w:r>
    </w:p>
    <w:p w:rsidR="007B330D" w:rsidRDefault="007B330D" w:rsidP="007B330D">
      <w:pPr>
        <w:spacing w:after="93" w:line="240" w:lineRule="auto"/>
        <w:ind w:left="768" w:right="6125"/>
      </w:pPr>
      <w:r>
        <w:rPr>
          <w:b/>
          <w:i/>
        </w:rPr>
        <w:t xml:space="preserve">Практические и лабораторные работы: </w:t>
      </w:r>
    </w:p>
    <w:p w:rsidR="007B330D" w:rsidRDefault="007B330D" w:rsidP="007B330D">
      <w:pPr>
        <w:numPr>
          <w:ilvl w:val="0"/>
          <w:numId w:val="4"/>
        </w:numPr>
        <w:spacing w:after="53" w:line="240" w:lineRule="auto"/>
        <w:ind w:right="3514" w:firstLine="1757"/>
      </w:pPr>
      <w:r>
        <w:t xml:space="preserve">/8 описание растений </w:t>
      </w:r>
    </w:p>
    <w:p w:rsidR="007B330D" w:rsidRDefault="007B330D" w:rsidP="007B330D">
      <w:pPr>
        <w:numPr>
          <w:ilvl w:val="0"/>
          <w:numId w:val="4"/>
        </w:numPr>
        <w:spacing w:after="2" w:line="240" w:lineRule="auto"/>
        <w:ind w:right="3514" w:firstLine="1757"/>
      </w:pPr>
      <w:r>
        <w:lastRenderedPageBreak/>
        <w:t xml:space="preserve">Определение растений по гербарным образцам и в безлиственном состоянии </w:t>
      </w:r>
      <w:r>
        <w:rPr>
          <w:sz w:val="28"/>
        </w:rPr>
        <w:t>-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</w:rPr>
        <w:tab/>
      </w:r>
      <w:r>
        <w:t xml:space="preserve">Монтировка гербария </w:t>
      </w:r>
    </w:p>
    <w:p w:rsidR="007B330D" w:rsidRDefault="007B330D" w:rsidP="007B330D">
      <w:pPr>
        <w:numPr>
          <w:ilvl w:val="0"/>
          <w:numId w:val="4"/>
        </w:numPr>
        <w:spacing w:after="2" w:line="240" w:lineRule="auto"/>
        <w:ind w:right="3514" w:firstLine="1757"/>
      </w:pPr>
      <w:r>
        <w:rPr>
          <w:b/>
          <w:i/>
        </w:rPr>
        <w:t xml:space="preserve">Проектно-исследовательская деятельность: </w:t>
      </w:r>
    </w:p>
    <w:p w:rsidR="007B330D" w:rsidRDefault="007B330D" w:rsidP="007B330D">
      <w:pPr>
        <w:numPr>
          <w:ilvl w:val="0"/>
          <w:numId w:val="5"/>
        </w:numPr>
        <w:spacing w:line="240" w:lineRule="auto"/>
        <w:ind w:right="348" w:hanging="1080"/>
      </w:pPr>
      <w:r>
        <w:t xml:space="preserve">Создание каталога «Видовое разнообразие растений пришкольной территории» </w:t>
      </w:r>
    </w:p>
    <w:p w:rsidR="007B330D" w:rsidRDefault="007B330D" w:rsidP="007B330D">
      <w:pPr>
        <w:numPr>
          <w:ilvl w:val="0"/>
          <w:numId w:val="5"/>
        </w:numPr>
        <w:spacing w:line="240" w:lineRule="auto"/>
        <w:ind w:right="348" w:hanging="1080"/>
      </w:pPr>
      <w:r>
        <w:t xml:space="preserve">Проект «Редкие растения Башкортостана» </w:t>
      </w:r>
      <w:r>
        <w:rPr>
          <w:b/>
        </w:rPr>
        <w:t xml:space="preserve">Раздел 3. Практическая зоология (7 часов) </w:t>
      </w:r>
    </w:p>
    <w:p w:rsidR="007B330D" w:rsidRDefault="007B330D" w:rsidP="007B330D">
      <w:pPr>
        <w:spacing w:after="7" w:line="240" w:lineRule="auto"/>
        <w:ind w:left="783" w:right="348"/>
      </w:pPr>
      <w:r>
        <w:t xml:space="preserve">Знакомство с системой живой природы, царствами живых организмов. Отличительные признаки животных разных царств </w:t>
      </w:r>
      <w:proofErr w:type="spellStart"/>
      <w:r>
        <w:t>исистематических</w:t>
      </w:r>
      <w:proofErr w:type="spellEnd"/>
      <w:r>
        <w:t xml:space="preserve"> групп. </w:t>
      </w:r>
    </w:p>
    <w:p w:rsidR="007B330D" w:rsidRDefault="007B330D" w:rsidP="007B330D">
      <w:pPr>
        <w:spacing w:line="240" w:lineRule="auto"/>
        <w:ind w:left="783" w:right="1420"/>
      </w:pPr>
      <w:r>
        <w:t xml:space="preserve">Жизнь животных: определение животных по следам, продуктам жизнедеятельности. Описание внешнего вида животных по плану. О чем рассказывают скелеты животных (палеонтология). Пищевые цепочки. Жизнь животных зимой. Подкормка птиц. </w:t>
      </w:r>
      <w:r>
        <w:rPr>
          <w:b/>
          <w:i/>
        </w:rPr>
        <w:t xml:space="preserve">Практические и лабораторные работы: </w:t>
      </w:r>
    </w:p>
    <w:p w:rsidR="007B330D" w:rsidRDefault="007B330D" w:rsidP="007B330D">
      <w:pPr>
        <w:numPr>
          <w:ilvl w:val="0"/>
          <w:numId w:val="5"/>
        </w:numPr>
        <w:spacing w:line="240" w:lineRule="auto"/>
        <w:ind w:right="348" w:hanging="1080"/>
      </w:pPr>
      <w:r>
        <w:t xml:space="preserve">Работа по определению животных </w:t>
      </w:r>
    </w:p>
    <w:p w:rsidR="007B330D" w:rsidRDefault="007B330D" w:rsidP="007B330D">
      <w:pPr>
        <w:numPr>
          <w:ilvl w:val="0"/>
          <w:numId w:val="5"/>
        </w:numPr>
        <w:spacing w:line="240" w:lineRule="auto"/>
        <w:ind w:right="348" w:hanging="1080"/>
      </w:pPr>
      <w:r>
        <w:t xml:space="preserve">Составление пищевых цепочек </w:t>
      </w:r>
    </w:p>
    <w:p w:rsidR="007B330D" w:rsidRDefault="007B330D" w:rsidP="007B330D">
      <w:pPr>
        <w:numPr>
          <w:ilvl w:val="0"/>
          <w:numId w:val="5"/>
        </w:numPr>
        <w:spacing w:line="240" w:lineRule="auto"/>
        <w:ind w:right="348" w:hanging="1080"/>
      </w:pPr>
      <w:r>
        <w:t xml:space="preserve">Определение экологической группы животных по внешнему виду </w:t>
      </w:r>
    </w:p>
    <w:p w:rsidR="007B330D" w:rsidRDefault="007B330D" w:rsidP="007B330D">
      <w:pPr>
        <w:numPr>
          <w:ilvl w:val="0"/>
          <w:numId w:val="5"/>
        </w:numPr>
        <w:spacing w:line="240" w:lineRule="auto"/>
        <w:ind w:right="348" w:hanging="1080"/>
      </w:pPr>
      <w:r>
        <w:t xml:space="preserve">Фенологические наблюдения «Зима в жизни растений и животных» </w:t>
      </w:r>
    </w:p>
    <w:p w:rsidR="007B330D" w:rsidRDefault="007B330D" w:rsidP="007B330D">
      <w:pPr>
        <w:spacing w:after="37" w:line="240" w:lineRule="auto"/>
        <w:ind w:left="768" w:right="6125"/>
      </w:pPr>
      <w:r>
        <w:rPr>
          <w:b/>
          <w:i/>
        </w:rPr>
        <w:t xml:space="preserve">Проектно-исследовательская деятельность: </w:t>
      </w:r>
    </w:p>
    <w:p w:rsidR="007B330D" w:rsidRDefault="007B330D" w:rsidP="007B330D">
      <w:pPr>
        <w:numPr>
          <w:ilvl w:val="0"/>
          <w:numId w:val="5"/>
        </w:numPr>
        <w:spacing w:line="240" w:lineRule="auto"/>
        <w:ind w:right="348" w:hanging="1080"/>
      </w:pPr>
      <w:r>
        <w:t xml:space="preserve">Мини – исследование «Птицы на кормушке» </w:t>
      </w:r>
    </w:p>
    <w:p w:rsidR="007B330D" w:rsidRDefault="007B330D" w:rsidP="007B330D">
      <w:pPr>
        <w:numPr>
          <w:ilvl w:val="0"/>
          <w:numId w:val="5"/>
        </w:numPr>
        <w:spacing w:line="240" w:lineRule="auto"/>
        <w:ind w:right="348" w:hanging="1080"/>
      </w:pPr>
      <w:r>
        <w:t xml:space="preserve">Проект «Красная книга животных Башкортостана» </w:t>
      </w:r>
    </w:p>
    <w:p w:rsidR="007B330D" w:rsidRDefault="007B330D" w:rsidP="007B330D">
      <w:pPr>
        <w:pStyle w:val="4"/>
        <w:spacing w:line="240" w:lineRule="auto"/>
        <w:ind w:left="768"/>
        <w:jc w:val="both"/>
      </w:pPr>
      <w:r>
        <w:t xml:space="preserve">Раздел 4. </w:t>
      </w:r>
      <w:proofErr w:type="spellStart"/>
      <w:r>
        <w:t>Биопрактикум</w:t>
      </w:r>
      <w:proofErr w:type="spellEnd"/>
      <w:r>
        <w:t xml:space="preserve"> (6 часов) </w:t>
      </w:r>
    </w:p>
    <w:p w:rsidR="007B330D" w:rsidRDefault="007B330D" w:rsidP="007B330D">
      <w:pPr>
        <w:spacing w:line="240" w:lineRule="auto"/>
        <w:ind w:left="783" w:right="172"/>
      </w:pPr>
      <w:proofErr w:type="spellStart"/>
      <w:r>
        <w:t>Учебно</w:t>
      </w:r>
      <w:proofErr w:type="spellEnd"/>
      <w:r>
        <w:t xml:space="preserve"> - исследовательская деятельность. Как правильно выбрать тему, определить цель и задачи исследования. Какие существуют методы исследований. Правила оформления результатов. Источники информации (библиотека, интернет- ресурсы). Как оформить письменное сообщение и презентацию. Освоение и отработка методик выращивания биокультур. Выполнение самостоятельного исследования по выбранному модулю. Представление результатов на конференции. Отработка практической части олимпиадных заданий с целью диагностики полученных умений и навыков. </w:t>
      </w:r>
    </w:p>
    <w:p w:rsidR="007B330D" w:rsidRDefault="007B330D" w:rsidP="00DE33F9">
      <w:pPr>
        <w:spacing w:after="48" w:line="240" w:lineRule="auto"/>
        <w:ind w:left="768" w:right="6125"/>
        <w:jc w:val="left"/>
      </w:pPr>
      <w:r>
        <w:rPr>
          <w:b/>
          <w:i/>
        </w:rPr>
        <w:t xml:space="preserve">Практические и лабораторные работы: </w:t>
      </w:r>
    </w:p>
    <w:p w:rsidR="007B330D" w:rsidRDefault="007B330D" w:rsidP="00DE33F9">
      <w:pPr>
        <w:numPr>
          <w:ilvl w:val="0"/>
          <w:numId w:val="6"/>
        </w:numPr>
        <w:spacing w:line="240" w:lineRule="auto"/>
        <w:ind w:right="5717" w:hanging="1080"/>
        <w:jc w:val="left"/>
      </w:pPr>
      <w:r>
        <w:t xml:space="preserve">Работа с информацией (посещение библиотеки) </w:t>
      </w:r>
    </w:p>
    <w:p w:rsidR="007B330D" w:rsidRDefault="007B330D" w:rsidP="00DE33F9">
      <w:pPr>
        <w:numPr>
          <w:ilvl w:val="0"/>
          <w:numId w:val="6"/>
        </w:numPr>
        <w:spacing w:line="240" w:lineRule="auto"/>
        <w:ind w:right="5717" w:hanging="1080"/>
        <w:jc w:val="left"/>
      </w:pPr>
      <w:r>
        <w:t xml:space="preserve">Оформление доклада и презентации по определенной теме </w:t>
      </w:r>
      <w:proofErr w:type="spellStart"/>
      <w:r w:rsidR="00DE33F9">
        <w:rPr>
          <w:b/>
          <w:i/>
        </w:rPr>
        <w:t>Проектно</w:t>
      </w:r>
      <w:r>
        <w:rPr>
          <w:b/>
          <w:i/>
        </w:rPr>
        <w:t>исследовательская</w:t>
      </w:r>
      <w:proofErr w:type="spellEnd"/>
      <w:r>
        <w:rPr>
          <w:b/>
          <w:i/>
        </w:rPr>
        <w:t xml:space="preserve"> деятельность: </w:t>
      </w:r>
    </w:p>
    <w:p w:rsidR="007B330D" w:rsidRDefault="007B330D" w:rsidP="00DE33F9">
      <w:pPr>
        <w:pStyle w:val="4"/>
        <w:spacing w:after="45" w:line="240" w:lineRule="auto"/>
        <w:ind w:left="768"/>
      </w:pPr>
      <w:r>
        <w:t xml:space="preserve">Модуль «Физиология растений» </w:t>
      </w:r>
    </w:p>
    <w:p w:rsidR="007B330D" w:rsidRDefault="007B330D" w:rsidP="00DE33F9">
      <w:pPr>
        <w:numPr>
          <w:ilvl w:val="0"/>
          <w:numId w:val="7"/>
        </w:numPr>
        <w:spacing w:line="240" w:lineRule="auto"/>
        <w:ind w:right="348" w:hanging="1080"/>
        <w:jc w:val="left"/>
      </w:pPr>
      <w:r>
        <w:t xml:space="preserve">Движение растений </w:t>
      </w:r>
    </w:p>
    <w:p w:rsidR="007B330D" w:rsidRDefault="007B330D" w:rsidP="00DE33F9">
      <w:pPr>
        <w:numPr>
          <w:ilvl w:val="0"/>
          <w:numId w:val="7"/>
        </w:numPr>
        <w:spacing w:line="240" w:lineRule="auto"/>
        <w:ind w:right="348" w:hanging="1080"/>
        <w:jc w:val="left"/>
      </w:pPr>
      <w:r>
        <w:t xml:space="preserve">Влияние стимуляторов роста на рост и развитие растений </w:t>
      </w:r>
    </w:p>
    <w:p w:rsidR="007B330D" w:rsidRDefault="007B330D" w:rsidP="00DE33F9">
      <w:pPr>
        <w:numPr>
          <w:ilvl w:val="0"/>
          <w:numId w:val="7"/>
        </w:numPr>
        <w:spacing w:line="240" w:lineRule="auto"/>
        <w:ind w:right="348" w:hanging="1080"/>
        <w:jc w:val="left"/>
      </w:pPr>
      <w:r>
        <w:t xml:space="preserve">Прорастание семян </w:t>
      </w:r>
    </w:p>
    <w:p w:rsidR="007B330D" w:rsidRDefault="007B330D" w:rsidP="00DE33F9">
      <w:pPr>
        <w:pStyle w:val="4"/>
        <w:spacing w:after="45" w:line="240" w:lineRule="auto"/>
        <w:ind w:left="173" w:right="10922"/>
        <w:rPr>
          <w:rFonts w:ascii="Arial" w:eastAsia="Arial" w:hAnsi="Arial" w:cs="Arial"/>
          <w:b w:val="0"/>
          <w:sz w:val="20"/>
        </w:rPr>
      </w:pPr>
      <w:r>
        <w:rPr>
          <w:rFonts w:ascii="Segoe UI Symbol" w:eastAsia="Segoe UI Symbol" w:hAnsi="Segoe UI Symbol" w:cs="Segoe UI Symbol"/>
          <w:b w:val="0"/>
          <w:sz w:val="20"/>
        </w:rPr>
        <w:t></w:t>
      </w:r>
      <w:r>
        <w:rPr>
          <w:rFonts w:ascii="Arial" w:eastAsia="Arial" w:hAnsi="Arial" w:cs="Arial"/>
          <w:b w:val="0"/>
          <w:sz w:val="20"/>
        </w:rPr>
        <w:t xml:space="preserve"> </w:t>
      </w:r>
      <w:r>
        <w:rPr>
          <w:b w:val="0"/>
        </w:rPr>
        <w:t xml:space="preserve">Влияние прищипки на рост корня </w:t>
      </w:r>
      <w:r>
        <w:rPr>
          <w:rFonts w:ascii="Segoe UI Symbol" w:eastAsia="Segoe UI Symbol" w:hAnsi="Segoe UI Symbol" w:cs="Segoe UI Symbol"/>
          <w:b w:val="0"/>
          <w:sz w:val="20"/>
        </w:rPr>
        <w:t></w:t>
      </w:r>
      <w:r>
        <w:rPr>
          <w:rFonts w:ascii="Arial" w:eastAsia="Arial" w:hAnsi="Arial" w:cs="Arial"/>
          <w:b w:val="0"/>
          <w:sz w:val="20"/>
        </w:rPr>
        <w:t xml:space="preserve"> </w:t>
      </w:r>
    </w:p>
    <w:p w:rsidR="007B330D" w:rsidRDefault="007B330D" w:rsidP="007B330D">
      <w:pPr>
        <w:pStyle w:val="4"/>
        <w:spacing w:after="45" w:line="240" w:lineRule="auto"/>
        <w:ind w:left="11" w:hanging="11"/>
        <w:jc w:val="both"/>
      </w:pPr>
      <w:r>
        <w:t xml:space="preserve">Модуль «Экологический практикум» </w:t>
      </w:r>
    </w:p>
    <w:p w:rsidR="007B330D" w:rsidRDefault="007B330D" w:rsidP="007B330D">
      <w:pPr>
        <w:numPr>
          <w:ilvl w:val="0"/>
          <w:numId w:val="8"/>
        </w:numPr>
        <w:spacing w:line="240" w:lineRule="auto"/>
        <w:ind w:right="348" w:hanging="1080"/>
      </w:pPr>
      <w:r>
        <w:t xml:space="preserve">Определение степени загрязнения воздуха методом </w:t>
      </w:r>
      <w:proofErr w:type="spellStart"/>
      <w:r>
        <w:t>биоиндикации</w:t>
      </w:r>
      <w:proofErr w:type="spellEnd"/>
      <w:r>
        <w:t xml:space="preserve"> </w:t>
      </w:r>
    </w:p>
    <w:p w:rsidR="007B330D" w:rsidRDefault="007B330D" w:rsidP="007B330D">
      <w:pPr>
        <w:numPr>
          <w:ilvl w:val="0"/>
          <w:numId w:val="8"/>
        </w:numPr>
        <w:spacing w:after="0" w:line="240" w:lineRule="auto"/>
        <w:ind w:right="348" w:hanging="1080"/>
      </w:pPr>
      <w:r>
        <w:lastRenderedPageBreak/>
        <w:t xml:space="preserve">Определение запыленности воздуха в помещениях </w:t>
      </w:r>
    </w:p>
    <w:p w:rsidR="007B330D" w:rsidRDefault="007B330D" w:rsidP="007B330D">
      <w:pPr>
        <w:spacing w:after="135" w:line="240" w:lineRule="auto"/>
        <w:ind w:left="0" w:firstLine="0"/>
      </w:pPr>
      <w:r>
        <w:rPr>
          <w:sz w:val="19"/>
        </w:rPr>
        <w:t xml:space="preserve"> </w:t>
      </w:r>
    </w:p>
    <w:p w:rsidR="007B330D" w:rsidRDefault="007B330D" w:rsidP="007B330D">
      <w:pPr>
        <w:spacing w:after="60" w:line="240" w:lineRule="auto"/>
        <w:ind w:left="1781" w:firstLine="0"/>
      </w:pPr>
      <w:r>
        <w:rPr>
          <w:b/>
          <w:sz w:val="26"/>
        </w:rPr>
        <w:t xml:space="preserve"> </w:t>
      </w:r>
    </w:p>
    <w:p w:rsidR="007B330D" w:rsidRDefault="007B330D" w:rsidP="007B330D">
      <w:pPr>
        <w:spacing w:after="64" w:line="240" w:lineRule="auto"/>
        <w:ind w:left="1781" w:firstLine="0"/>
      </w:pPr>
      <w:r>
        <w:rPr>
          <w:b/>
          <w:sz w:val="26"/>
        </w:rPr>
        <w:t xml:space="preserve"> </w:t>
      </w:r>
    </w:p>
    <w:p w:rsidR="007B330D" w:rsidRDefault="007B330D" w:rsidP="007B330D">
      <w:pPr>
        <w:spacing w:after="65" w:line="240" w:lineRule="auto"/>
        <w:ind w:left="1781" w:firstLine="0"/>
      </w:pPr>
      <w:r>
        <w:rPr>
          <w:b/>
          <w:sz w:val="26"/>
        </w:rPr>
        <w:t xml:space="preserve"> </w:t>
      </w:r>
    </w:p>
    <w:p w:rsidR="007B330D" w:rsidRDefault="007B330D" w:rsidP="007B330D">
      <w:pPr>
        <w:spacing w:after="60" w:line="240" w:lineRule="auto"/>
        <w:ind w:left="1781" w:firstLine="0"/>
      </w:pPr>
      <w:r>
        <w:rPr>
          <w:b/>
          <w:sz w:val="26"/>
        </w:rPr>
        <w:t xml:space="preserve"> </w:t>
      </w:r>
    </w:p>
    <w:p w:rsidR="007B330D" w:rsidRDefault="007B330D" w:rsidP="007B330D">
      <w:pPr>
        <w:spacing w:after="64" w:line="240" w:lineRule="auto"/>
        <w:ind w:left="1781" w:firstLine="0"/>
      </w:pPr>
      <w:r>
        <w:rPr>
          <w:b/>
          <w:sz w:val="26"/>
        </w:rPr>
        <w:t xml:space="preserve"> </w:t>
      </w:r>
    </w:p>
    <w:p w:rsidR="007B330D" w:rsidRDefault="007B330D" w:rsidP="007B330D">
      <w:pPr>
        <w:spacing w:after="60" w:line="240" w:lineRule="auto"/>
        <w:ind w:left="1781" w:firstLine="0"/>
      </w:pPr>
      <w:r>
        <w:rPr>
          <w:b/>
          <w:sz w:val="26"/>
        </w:rPr>
        <w:t xml:space="preserve"> </w:t>
      </w:r>
    </w:p>
    <w:p w:rsidR="007B330D" w:rsidRDefault="007B330D" w:rsidP="007B330D">
      <w:pPr>
        <w:spacing w:after="64" w:line="240" w:lineRule="auto"/>
        <w:ind w:left="1781" w:firstLine="0"/>
      </w:pPr>
      <w:r>
        <w:rPr>
          <w:b/>
          <w:sz w:val="26"/>
        </w:rPr>
        <w:t xml:space="preserve"> </w:t>
      </w:r>
    </w:p>
    <w:p w:rsidR="007B330D" w:rsidRDefault="007B330D" w:rsidP="007B330D">
      <w:pPr>
        <w:spacing w:after="64" w:line="240" w:lineRule="auto"/>
        <w:ind w:left="1781" w:firstLine="0"/>
      </w:pPr>
      <w:r>
        <w:rPr>
          <w:b/>
          <w:sz w:val="26"/>
        </w:rPr>
        <w:t xml:space="preserve"> </w:t>
      </w:r>
    </w:p>
    <w:p w:rsidR="007B330D" w:rsidRDefault="007B330D" w:rsidP="007B330D">
      <w:pPr>
        <w:spacing w:after="0" w:line="240" w:lineRule="auto"/>
        <w:ind w:left="1781" w:firstLine="0"/>
      </w:pPr>
      <w:r>
        <w:rPr>
          <w:b/>
          <w:sz w:val="26"/>
        </w:rPr>
        <w:t xml:space="preserve"> </w:t>
      </w:r>
    </w:p>
    <w:p w:rsidR="007B330D" w:rsidRDefault="007B330D" w:rsidP="007B330D">
      <w:pPr>
        <w:pStyle w:val="4"/>
        <w:spacing w:after="0" w:line="240" w:lineRule="auto"/>
        <w:ind w:left="0" w:right="977" w:firstLine="0"/>
        <w:jc w:val="both"/>
      </w:pPr>
      <w:r>
        <w:rPr>
          <w:sz w:val="26"/>
        </w:rPr>
        <w:t xml:space="preserve">Календарно-тематическое планирование курса внеурочной деятельности «Практическая биология» 6 класс. (34 ч) </w:t>
      </w:r>
    </w:p>
    <w:p w:rsidR="007B330D" w:rsidRDefault="007B330D" w:rsidP="007B330D">
      <w:pPr>
        <w:spacing w:after="0" w:line="240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12033" w:type="dxa"/>
        <w:tblInd w:w="2050" w:type="dxa"/>
        <w:tblCellMar>
          <w:top w:w="12" w:type="dxa"/>
          <w:right w:w="65" w:type="dxa"/>
        </w:tblCellMar>
        <w:tblLook w:val="04A0" w:firstRow="1" w:lastRow="0" w:firstColumn="1" w:lastColumn="0" w:noHBand="0" w:noVBand="1"/>
      </w:tblPr>
      <w:tblGrid>
        <w:gridCol w:w="26"/>
        <w:gridCol w:w="1704"/>
        <w:gridCol w:w="831"/>
        <w:gridCol w:w="38"/>
        <w:gridCol w:w="26"/>
        <w:gridCol w:w="5533"/>
        <w:gridCol w:w="246"/>
        <w:gridCol w:w="105"/>
        <w:gridCol w:w="22"/>
        <w:gridCol w:w="3272"/>
        <w:gridCol w:w="230"/>
      </w:tblGrid>
      <w:tr w:rsidR="007B330D" w:rsidTr="008F76C8">
        <w:trPr>
          <w:trHeight w:val="346"/>
        </w:trPr>
        <w:tc>
          <w:tcPr>
            <w:tcW w:w="17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140" w:firstLine="0"/>
            </w:pPr>
            <w:r>
              <w:rPr>
                <w:b/>
              </w:rPr>
              <w:t xml:space="preserve">Дата </w:t>
            </w:r>
          </w:p>
        </w:tc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134" w:firstLine="0"/>
            </w:pPr>
            <w:r>
              <w:rPr>
                <w:b/>
              </w:rPr>
              <w:t xml:space="preserve">№ </w:t>
            </w:r>
          </w:p>
        </w:tc>
        <w:tc>
          <w:tcPr>
            <w:tcW w:w="5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134" w:firstLine="0"/>
            </w:pPr>
            <w:r>
              <w:rPr>
                <w:b/>
              </w:rPr>
              <w:t xml:space="preserve">Тема </w:t>
            </w:r>
          </w:p>
        </w:tc>
        <w:tc>
          <w:tcPr>
            <w:tcW w:w="32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0" w:line="240" w:lineRule="auto"/>
              <w:ind w:left="130" w:firstLine="0"/>
            </w:pPr>
            <w:r>
              <w:rPr>
                <w:b/>
              </w:rPr>
              <w:t xml:space="preserve">Форма проведения </w:t>
            </w:r>
          </w:p>
        </w:tc>
        <w:tc>
          <w:tcPr>
            <w:tcW w:w="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</w:tr>
      <w:tr w:rsidR="007B330D" w:rsidTr="008F76C8">
        <w:trPr>
          <w:trHeight w:val="341"/>
        </w:trPr>
        <w:tc>
          <w:tcPr>
            <w:tcW w:w="25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0" w:line="240" w:lineRule="auto"/>
              <w:ind w:left="140" w:firstLine="0"/>
            </w:pPr>
            <w:r>
              <w:rPr>
                <w:b/>
              </w:rPr>
              <w:t xml:space="preserve">Введение (1 час) </w:t>
            </w:r>
          </w:p>
        </w:tc>
        <w:tc>
          <w:tcPr>
            <w:tcW w:w="591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329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</w:tr>
      <w:tr w:rsidR="007B330D" w:rsidTr="008F76C8">
        <w:trPr>
          <w:trHeight w:val="663"/>
        </w:trPr>
        <w:tc>
          <w:tcPr>
            <w:tcW w:w="17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10" w:firstLine="0"/>
            </w:pPr>
            <w:r>
              <w:t xml:space="preserve"> </w:t>
            </w:r>
            <w:r w:rsidR="00DE33F9">
              <w:t>8.09</w:t>
            </w:r>
          </w:p>
        </w:tc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134" w:firstLine="0"/>
            </w:pPr>
            <w:r>
              <w:t xml:space="preserve">1 </w:t>
            </w:r>
          </w:p>
        </w:tc>
        <w:tc>
          <w:tcPr>
            <w:tcW w:w="5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134" w:firstLine="0"/>
            </w:pPr>
            <w:r>
              <w:t xml:space="preserve">Вводный инструктаж по ТБ при проведении лабораторных работ. </w:t>
            </w:r>
          </w:p>
        </w:tc>
        <w:tc>
          <w:tcPr>
            <w:tcW w:w="32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0" w:line="240" w:lineRule="auto"/>
              <w:ind w:left="130" w:firstLine="0"/>
            </w:pPr>
            <w:r>
              <w:t xml:space="preserve">Беседа </w:t>
            </w:r>
          </w:p>
        </w:tc>
        <w:tc>
          <w:tcPr>
            <w:tcW w:w="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</w:tr>
      <w:tr w:rsidR="007B330D" w:rsidTr="008F76C8">
        <w:trPr>
          <w:trHeight w:val="341"/>
        </w:trPr>
        <w:tc>
          <w:tcPr>
            <w:tcW w:w="25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0" w:line="240" w:lineRule="auto"/>
              <w:ind w:left="140" w:firstLine="0"/>
            </w:pPr>
            <w:r>
              <w:rPr>
                <w:b/>
              </w:rPr>
              <w:t xml:space="preserve">Лаборатория </w:t>
            </w:r>
            <w:proofErr w:type="spellStart"/>
            <w:r>
              <w:rPr>
                <w:b/>
              </w:rPr>
              <w:t>Левенгу</w:t>
            </w:r>
            <w:proofErr w:type="spellEnd"/>
          </w:p>
        </w:tc>
        <w:tc>
          <w:tcPr>
            <w:tcW w:w="591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0" w:line="240" w:lineRule="auto"/>
              <w:ind w:left="-78" w:firstLine="0"/>
            </w:pPr>
            <w:r>
              <w:rPr>
                <w:b/>
              </w:rPr>
              <w:t xml:space="preserve">ка (5 часов) </w:t>
            </w:r>
          </w:p>
        </w:tc>
        <w:tc>
          <w:tcPr>
            <w:tcW w:w="329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</w:tr>
      <w:tr w:rsidR="007B330D" w:rsidTr="008F76C8">
        <w:trPr>
          <w:trHeight w:val="668"/>
        </w:trPr>
        <w:tc>
          <w:tcPr>
            <w:tcW w:w="17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10" w:firstLine="0"/>
            </w:pPr>
            <w:r>
              <w:t xml:space="preserve"> </w:t>
            </w:r>
            <w:r w:rsidR="00DE33F9">
              <w:t>15.09</w:t>
            </w:r>
          </w:p>
        </w:tc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134" w:firstLine="0"/>
            </w:pPr>
            <w:r>
              <w:t xml:space="preserve">2 </w:t>
            </w:r>
          </w:p>
        </w:tc>
        <w:tc>
          <w:tcPr>
            <w:tcW w:w="5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tabs>
                <w:tab w:val="center" w:pos="1880"/>
                <w:tab w:val="center" w:pos="3027"/>
                <w:tab w:val="center" w:pos="4833"/>
              </w:tabs>
              <w:spacing w:after="78" w:line="240" w:lineRule="auto"/>
              <w:ind w:left="0" w:firstLine="0"/>
            </w:pPr>
            <w:r>
              <w:t xml:space="preserve">Приборы </w:t>
            </w:r>
            <w:r>
              <w:tab/>
              <w:t xml:space="preserve">для </w:t>
            </w:r>
            <w:r>
              <w:tab/>
              <w:t xml:space="preserve">научных  </w:t>
            </w:r>
            <w:r>
              <w:tab/>
              <w:t xml:space="preserve">исследований,  </w:t>
            </w:r>
          </w:p>
          <w:p w:rsidR="007B330D" w:rsidRDefault="007B330D" w:rsidP="007B330D">
            <w:pPr>
              <w:spacing w:after="0" w:line="240" w:lineRule="auto"/>
              <w:ind w:left="134" w:firstLine="0"/>
            </w:pPr>
            <w:r>
              <w:t xml:space="preserve">лабораторное оборудование </w:t>
            </w:r>
          </w:p>
        </w:tc>
        <w:tc>
          <w:tcPr>
            <w:tcW w:w="32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0" w:line="240" w:lineRule="auto"/>
              <w:ind w:left="130" w:firstLine="0"/>
            </w:pPr>
            <w:r>
              <w:t xml:space="preserve">Практическая работа </w:t>
            </w:r>
          </w:p>
        </w:tc>
        <w:tc>
          <w:tcPr>
            <w:tcW w:w="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</w:tr>
      <w:tr w:rsidR="007B330D" w:rsidTr="008F76C8">
        <w:trPr>
          <w:trHeight w:val="336"/>
        </w:trPr>
        <w:tc>
          <w:tcPr>
            <w:tcW w:w="17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10" w:firstLine="0"/>
            </w:pPr>
            <w:r>
              <w:t xml:space="preserve"> </w:t>
            </w:r>
            <w:r w:rsidR="00DE33F9">
              <w:t>22.09</w:t>
            </w:r>
          </w:p>
        </w:tc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134" w:firstLine="0"/>
            </w:pPr>
            <w:r>
              <w:t xml:space="preserve">3 </w:t>
            </w:r>
          </w:p>
        </w:tc>
        <w:tc>
          <w:tcPr>
            <w:tcW w:w="5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0" w:line="240" w:lineRule="auto"/>
              <w:ind w:left="134" w:firstLine="0"/>
            </w:pPr>
            <w:r>
              <w:t xml:space="preserve">Знакомство с устройством микроскопа. </w:t>
            </w:r>
          </w:p>
        </w:tc>
        <w:tc>
          <w:tcPr>
            <w:tcW w:w="35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32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0" w:line="240" w:lineRule="auto"/>
              <w:ind w:left="130" w:firstLine="0"/>
            </w:pPr>
            <w:r>
              <w:t xml:space="preserve">Практическая работа </w:t>
            </w:r>
          </w:p>
        </w:tc>
        <w:tc>
          <w:tcPr>
            <w:tcW w:w="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</w:tr>
      <w:tr w:rsidR="007B330D" w:rsidTr="008F76C8">
        <w:trPr>
          <w:trHeight w:val="667"/>
        </w:trPr>
        <w:tc>
          <w:tcPr>
            <w:tcW w:w="17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10" w:firstLine="0"/>
            </w:pPr>
            <w:r>
              <w:t xml:space="preserve"> </w:t>
            </w:r>
            <w:r w:rsidR="00DE33F9">
              <w:t>29.09</w:t>
            </w:r>
          </w:p>
        </w:tc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134" w:firstLine="0"/>
            </w:pPr>
            <w:r>
              <w:t xml:space="preserve">4 </w:t>
            </w:r>
          </w:p>
        </w:tc>
        <w:tc>
          <w:tcPr>
            <w:tcW w:w="5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tabs>
                <w:tab w:val="center" w:pos="2498"/>
                <w:tab w:val="center" w:pos="4550"/>
              </w:tabs>
              <w:spacing w:after="79" w:line="240" w:lineRule="auto"/>
              <w:ind w:left="0" w:firstLine="0"/>
            </w:pPr>
            <w:r>
              <w:t xml:space="preserve">Техника </w:t>
            </w:r>
            <w:r>
              <w:tab/>
              <w:t xml:space="preserve">биологического  </w:t>
            </w:r>
            <w:r>
              <w:tab/>
              <w:t xml:space="preserve">рисунка </w:t>
            </w:r>
          </w:p>
          <w:p w:rsidR="007B330D" w:rsidRDefault="007B330D" w:rsidP="007B330D">
            <w:pPr>
              <w:spacing w:after="0" w:line="240" w:lineRule="auto"/>
              <w:ind w:left="134" w:firstLine="0"/>
            </w:pPr>
            <w:r>
              <w:t xml:space="preserve">приготовление микропрепаратов </w:t>
            </w:r>
          </w:p>
        </w:tc>
        <w:tc>
          <w:tcPr>
            <w:tcW w:w="35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96" w:firstLine="0"/>
            </w:pPr>
            <w:r>
              <w:t xml:space="preserve">и </w:t>
            </w:r>
          </w:p>
        </w:tc>
        <w:tc>
          <w:tcPr>
            <w:tcW w:w="32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0" w:line="240" w:lineRule="auto"/>
              <w:ind w:left="130" w:firstLine="0"/>
            </w:pPr>
            <w:r>
              <w:t xml:space="preserve">Лабораторный практикум </w:t>
            </w:r>
          </w:p>
        </w:tc>
        <w:tc>
          <w:tcPr>
            <w:tcW w:w="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</w:tr>
      <w:tr w:rsidR="007B330D" w:rsidTr="008F76C8">
        <w:trPr>
          <w:trHeight w:val="341"/>
        </w:trPr>
        <w:tc>
          <w:tcPr>
            <w:tcW w:w="17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10" w:firstLine="0"/>
            </w:pPr>
            <w:r>
              <w:t xml:space="preserve"> </w:t>
            </w:r>
            <w:r w:rsidR="00DE33F9">
              <w:t>06.10</w:t>
            </w:r>
          </w:p>
        </w:tc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134" w:firstLine="0"/>
            </w:pPr>
            <w:r>
              <w:t xml:space="preserve">5 </w:t>
            </w:r>
          </w:p>
        </w:tc>
        <w:tc>
          <w:tcPr>
            <w:tcW w:w="5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0" w:line="240" w:lineRule="auto"/>
              <w:ind w:left="134" w:firstLine="0"/>
            </w:pPr>
            <w:r>
              <w:t xml:space="preserve">Мини-исследование «Микромир» </w:t>
            </w:r>
          </w:p>
        </w:tc>
        <w:tc>
          <w:tcPr>
            <w:tcW w:w="35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32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0" w:line="240" w:lineRule="auto"/>
              <w:ind w:left="130" w:firstLine="0"/>
            </w:pPr>
            <w:r>
              <w:t xml:space="preserve">Работа в группах </w:t>
            </w:r>
          </w:p>
        </w:tc>
        <w:tc>
          <w:tcPr>
            <w:tcW w:w="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</w:tr>
      <w:tr w:rsidR="007B330D" w:rsidTr="008F76C8">
        <w:trPr>
          <w:trHeight w:val="336"/>
        </w:trPr>
        <w:tc>
          <w:tcPr>
            <w:tcW w:w="25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0" w:line="240" w:lineRule="auto"/>
              <w:ind w:left="140" w:firstLine="0"/>
            </w:pPr>
            <w:r>
              <w:rPr>
                <w:b/>
              </w:rPr>
              <w:t xml:space="preserve">Практическая </w:t>
            </w:r>
            <w:proofErr w:type="spellStart"/>
            <w:r>
              <w:rPr>
                <w:b/>
              </w:rPr>
              <w:t>ботани</w:t>
            </w:r>
            <w:proofErr w:type="spellEnd"/>
          </w:p>
        </w:tc>
        <w:tc>
          <w:tcPr>
            <w:tcW w:w="5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0" w:line="240" w:lineRule="auto"/>
              <w:ind w:left="-73" w:firstLine="0"/>
            </w:pPr>
            <w:r>
              <w:rPr>
                <w:b/>
              </w:rPr>
              <w:t xml:space="preserve">ка (16 часов) </w:t>
            </w:r>
          </w:p>
        </w:tc>
        <w:tc>
          <w:tcPr>
            <w:tcW w:w="35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329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</w:tr>
      <w:tr w:rsidR="007B330D" w:rsidTr="008F76C8">
        <w:trPr>
          <w:trHeight w:val="663"/>
        </w:trPr>
        <w:tc>
          <w:tcPr>
            <w:tcW w:w="17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10" w:firstLine="0"/>
            </w:pPr>
            <w:r>
              <w:t xml:space="preserve"> </w:t>
            </w:r>
            <w:r w:rsidR="00DE33F9">
              <w:t>13.10,20.10</w:t>
            </w:r>
          </w:p>
        </w:tc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134" w:firstLine="0"/>
            </w:pPr>
            <w:r>
              <w:t xml:space="preserve">6,7 </w:t>
            </w:r>
          </w:p>
        </w:tc>
        <w:tc>
          <w:tcPr>
            <w:tcW w:w="5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0" w:line="240" w:lineRule="auto"/>
              <w:ind w:left="134" w:firstLine="72"/>
            </w:pPr>
            <w:r>
              <w:t xml:space="preserve">Фенологические наблюдения «Осень в жизни растений» </w:t>
            </w:r>
          </w:p>
        </w:tc>
        <w:tc>
          <w:tcPr>
            <w:tcW w:w="35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32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0" w:line="240" w:lineRule="auto"/>
              <w:ind w:left="130" w:firstLine="0"/>
            </w:pPr>
            <w:r>
              <w:t xml:space="preserve">Экскурсия </w:t>
            </w:r>
          </w:p>
        </w:tc>
        <w:tc>
          <w:tcPr>
            <w:tcW w:w="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</w:tr>
      <w:tr w:rsidR="007B330D" w:rsidTr="008F76C8">
        <w:trPr>
          <w:trHeight w:val="667"/>
        </w:trPr>
        <w:tc>
          <w:tcPr>
            <w:tcW w:w="17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10" w:firstLine="0"/>
            </w:pPr>
            <w:r>
              <w:t xml:space="preserve"> </w:t>
            </w:r>
            <w:r w:rsidR="00DE33F9">
              <w:t>27.10;10.11</w:t>
            </w:r>
          </w:p>
        </w:tc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134" w:firstLine="0"/>
            </w:pPr>
            <w:r>
              <w:t xml:space="preserve">8,9 </w:t>
            </w:r>
          </w:p>
        </w:tc>
        <w:tc>
          <w:tcPr>
            <w:tcW w:w="5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0" w:line="240" w:lineRule="auto"/>
              <w:ind w:left="134" w:firstLine="0"/>
            </w:pPr>
            <w:r>
              <w:t xml:space="preserve">Техника сбора, высушивания и монтировки гербария </w:t>
            </w:r>
          </w:p>
        </w:tc>
        <w:tc>
          <w:tcPr>
            <w:tcW w:w="35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32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0" w:line="240" w:lineRule="auto"/>
              <w:ind w:left="130" w:firstLine="0"/>
            </w:pPr>
            <w:r>
              <w:t xml:space="preserve">Практическая работа </w:t>
            </w:r>
          </w:p>
        </w:tc>
        <w:tc>
          <w:tcPr>
            <w:tcW w:w="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</w:tr>
      <w:tr w:rsidR="007B330D" w:rsidTr="008F76C8">
        <w:trPr>
          <w:trHeight w:val="663"/>
        </w:trPr>
        <w:tc>
          <w:tcPr>
            <w:tcW w:w="17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10" w:firstLine="0"/>
            </w:pPr>
            <w:r>
              <w:lastRenderedPageBreak/>
              <w:t xml:space="preserve"> </w:t>
            </w:r>
            <w:r w:rsidR="00DE33F9">
              <w:t>17.11;24.11</w:t>
            </w:r>
          </w:p>
        </w:tc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134" w:firstLine="0"/>
            </w:pPr>
            <w:r>
              <w:t xml:space="preserve">10,11 </w:t>
            </w:r>
          </w:p>
        </w:tc>
        <w:tc>
          <w:tcPr>
            <w:tcW w:w="5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0" w:line="240" w:lineRule="auto"/>
              <w:ind w:left="134" w:firstLine="0"/>
            </w:pPr>
            <w:r>
              <w:t xml:space="preserve">Техника сбора, высушивания и монтировки гербария </w:t>
            </w:r>
          </w:p>
        </w:tc>
        <w:tc>
          <w:tcPr>
            <w:tcW w:w="35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32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0" w:line="240" w:lineRule="auto"/>
              <w:ind w:left="130" w:firstLine="0"/>
            </w:pPr>
            <w:r>
              <w:t xml:space="preserve">Практическая работа </w:t>
            </w:r>
          </w:p>
        </w:tc>
        <w:tc>
          <w:tcPr>
            <w:tcW w:w="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</w:tr>
      <w:tr w:rsidR="007B330D" w:rsidTr="008F76C8">
        <w:trPr>
          <w:trHeight w:val="662"/>
        </w:trPr>
        <w:tc>
          <w:tcPr>
            <w:tcW w:w="17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10" w:firstLine="0"/>
            </w:pPr>
            <w:r>
              <w:t xml:space="preserve"> </w:t>
            </w:r>
            <w:r w:rsidR="00DE33F9">
              <w:t>01.12; 08.12</w:t>
            </w:r>
          </w:p>
        </w:tc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134" w:firstLine="0"/>
            </w:pPr>
            <w:r>
              <w:t xml:space="preserve">12,13 </w:t>
            </w:r>
          </w:p>
        </w:tc>
        <w:tc>
          <w:tcPr>
            <w:tcW w:w="5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0" w:line="240" w:lineRule="auto"/>
              <w:ind w:left="134" w:firstLine="0"/>
            </w:pPr>
            <w:r>
              <w:t xml:space="preserve">Определяем и классифицируем </w:t>
            </w:r>
          </w:p>
        </w:tc>
        <w:tc>
          <w:tcPr>
            <w:tcW w:w="35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32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0" w:line="240" w:lineRule="auto"/>
              <w:ind w:left="130" w:firstLine="0"/>
            </w:pPr>
            <w:r>
              <w:t xml:space="preserve">Практическая </w:t>
            </w:r>
            <w:r>
              <w:tab/>
              <w:t xml:space="preserve">работа определителями </w:t>
            </w:r>
          </w:p>
        </w:tc>
        <w:tc>
          <w:tcPr>
            <w:tcW w:w="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0" w:firstLine="0"/>
            </w:pPr>
            <w:r>
              <w:t xml:space="preserve">с </w:t>
            </w:r>
          </w:p>
        </w:tc>
      </w:tr>
      <w:tr w:rsidR="007B330D" w:rsidTr="008F76C8">
        <w:trPr>
          <w:trHeight w:val="346"/>
        </w:trPr>
        <w:tc>
          <w:tcPr>
            <w:tcW w:w="17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10" w:firstLine="0"/>
            </w:pPr>
            <w:r>
              <w:t xml:space="preserve"> </w:t>
            </w:r>
            <w:r w:rsidR="00DE33F9">
              <w:t>15.12;22.12</w:t>
            </w:r>
          </w:p>
        </w:tc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134" w:firstLine="0"/>
            </w:pPr>
            <w:r>
              <w:t xml:space="preserve">14,15 </w:t>
            </w:r>
          </w:p>
        </w:tc>
        <w:tc>
          <w:tcPr>
            <w:tcW w:w="5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0" w:line="240" w:lineRule="auto"/>
              <w:ind w:left="134" w:firstLine="0"/>
            </w:pPr>
            <w:r>
              <w:t xml:space="preserve">Морфологическое описание растений </w:t>
            </w:r>
          </w:p>
        </w:tc>
        <w:tc>
          <w:tcPr>
            <w:tcW w:w="35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32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0" w:line="240" w:lineRule="auto"/>
              <w:ind w:left="130" w:firstLine="0"/>
            </w:pPr>
            <w:r>
              <w:t xml:space="preserve">Лабораторный практикум </w:t>
            </w:r>
          </w:p>
        </w:tc>
        <w:tc>
          <w:tcPr>
            <w:tcW w:w="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</w:tr>
      <w:tr w:rsidR="007B330D" w:rsidTr="008F76C8">
        <w:trPr>
          <w:trHeight w:val="663"/>
        </w:trPr>
        <w:tc>
          <w:tcPr>
            <w:tcW w:w="17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10" w:firstLine="0"/>
            </w:pPr>
            <w:r>
              <w:t xml:space="preserve"> </w:t>
            </w:r>
            <w:r w:rsidR="00DE33F9">
              <w:t>29.12;12.01</w:t>
            </w:r>
          </w:p>
        </w:tc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134" w:firstLine="0"/>
            </w:pPr>
            <w:r>
              <w:t xml:space="preserve">16,17 </w:t>
            </w:r>
          </w:p>
        </w:tc>
        <w:tc>
          <w:tcPr>
            <w:tcW w:w="5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134" w:firstLine="0"/>
            </w:pPr>
            <w:r>
              <w:t xml:space="preserve">Определение </w:t>
            </w:r>
            <w:r>
              <w:tab/>
              <w:t xml:space="preserve">растений </w:t>
            </w:r>
            <w:r>
              <w:tab/>
              <w:t xml:space="preserve">в </w:t>
            </w:r>
            <w:r>
              <w:tab/>
              <w:t xml:space="preserve">безлиственном  состоянии </w:t>
            </w:r>
          </w:p>
        </w:tc>
        <w:tc>
          <w:tcPr>
            <w:tcW w:w="32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0" w:line="240" w:lineRule="auto"/>
              <w:ind w:left="130" w:firstLine="0"/>
            </w:pPr>
            <w:r>
              <w:t xml:space="preserve">Практическая работа </w:t>
            </w:r>
          </w:p>
        </w:tc>
        <w:tc>
          <w:tcPr>
            <w:tcW w:w="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</w:tr>
      <w:tr w:rsidR="007B330D" w:rsidTr="008F76C8">
        <w:tblPrEx>
          <w:tblCellMar>
            <w:right w:w="29" w:type="dxa"/>
          </w:tblCellMar>
        </w:tblPrEx>
        <w:trPr>
          <w:gridBefore w:val="1"/>
          <w:wBefore w:w="27" w:type="dxa"/>
          <w:trHeight w:val="999"/>
        </w:trPr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B55F73" w:rsidP="007B330D">
            <w:pPr>
              <w:spacing w:after="160" w:line="240" w:lineRule="auto"/>
              <w:ind w:left="0" w:firstLine="0"/>
            </w:pPr>
            <w:r>
              <w:t>19.01; 26.01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132" w:firstLine="0"/>
            </w:pPr>
            <w:r>
              <w:t xml:space="preserve">18,19 </w:t>
            </w:r>
          </w:p>
        </w:tc>
        <w:tc>
          <w:tcPr>
            <w:tcW w:w="58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0" w:line="240" w:lineRule="auto"/>
              <w:ind w:left="165" w:firstLine="0"/>
            </w:pPr>
            <w:r>
              <w:t xml:space="preserve">Создание каталога «Видовое разнообразие растений пришкольной территории» </w:t>
            </w:r>
          </w:p>
        </w:tc>
        <w:tc>
          <w:tcPr>
            <w:tcW w:w="1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3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111" w:firstLine="0"/>
            </w:pPr>
            <w:r>
              <w:t xml:space="preserve">Проектная деятельность </w:t>
            </w:r>
          </w:p>
        </w:tc>
      </w:tr>
      <w:tr w:rsidR="007B330D" w:rsidTr="008F76C8">
        <w:tblPrEx>
          <w:tblCellMar>
            <w:right w:w="29" w:type="dxa"/>
          </w:tblCellMar>
        </w:tblPrEx>
        <w:trPr>
          <w:gridBefore w:val="1"/>
          <w:wBefore w:w="27" w:type="dxa"/>
          <w:trHeight w:val="341"/>
        </w:trPr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330D" w:rsidRDefault="00B55F73" w:rsidP="007B330D">
            <w:pPr>
              <w:spacing w:after="160" w:line="240" w:lineRule="auto"/>
              <w:ind w:left="0" w:firstLine="0"/>
            </w:pPr>
            <w:r>
              <w:t>02.02;09.02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132" w:firstLine="0"/>
            </w:pPr>
            <w:r>
              <w:t xml:space="preserve">20,21 </w:t>
            </w:r>
          </w:p>
        </w:tc>
        <w:tc>
          <w:tcPr>
            <w:tcW w:w="58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0" w:line="240" w:lineRule="auto"/>
              <w:ind w:left="165" w:firstLine="0"/>
            </w:pPr>
            <w:r>
              <w:t xml:space="preserve">Редкие растения Калининградской области </w:t>
            </w:r>
          </w:p>
        </w:tc>
        <w:tc>
          <w:tcPr>
            <w:tcW w:w="1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3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111" w:firstLine="0"/>
            </w:pPr>
            <w:r>
              <w:t xml:space="preserve">Проектная деятельность </w:t>
            </w:r>
          </w:p>
        </w:tc>
      </w:tr>
      <w:tr w:rsidR="007B330D" w:rsidTr="008F76C8">
        <w:tblPrEx>
          <w:tblCellMar>
            <w:right w:w="29" w:type="dxa"/>
          </w:tblCellMar>
        </w:tblPrEx>
        <w:trPr>
          <w:gridBefore w:val="1"/>
          <w:wBefore w:w="27" w:type="dxa"/>
          <w:trHeight w:val="341"/>
        </w:trPr>
        <w:tc>
          <w:tcPr>
            <w:tcW w:w="837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0" w:line="240" w:lineRule="auto"/>
              <w:ind w:left="113" w:firstLine="0"/>
            </w:pPr>
            <w:r>
              <w:rPr>
                <w:b/>
              </w:rPr>
              <w:t xml:space="preserve">Практическая зоология (7 часов) </w:t>
            </w:r>
          </w:p>
        </w:tc>
        <w:tc>
          <w:tcPr>
            <w:tcW w:w="362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</w:tr>
      <w:tr w:rsidR="007B330D" w:rsidTr="008F76C8">
        <w:tblPrEx>
          <w:tblCellMar>
            <w:right w:w="29" w:type="dxa"/>
          </w:tblCellMar>
        </w:tblPrEx>
        <w:trPr>
          <w:gridBefore w:val="1"/>
          <w:wBefore w:w="27" w:type="dxa"/>
          <w:trHeight w:val="341"/>
        </w:trPr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B55F73" w:rsidP="007B330D">
            <w:pPr>
              <w:spacing w:after="160" w:line="240" w:lineRule="auto"/>
              <w:ind w:left="0" w:firstLine="0"/>
            </w:pPr>
            <w:r>
              <w:t>16.02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132" w:firstLine="0"/>
            </w:pPr>
            <w:r>
              <w:t xml:space="preserve">22 </w:t>
            </w:r>
          </w:p>
        </w:tc>
        <w:tc>
          <w:tcPr>
            <w:tcW w:w="58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0" w:line="240" w:lineRule="auto"/>
              <w:ind w:left="165" w:firstLine="0"/>
            </w:pPr>
            <w:r>
              <w:t xml:space="preserve">Система животного мира </w:t>
            </w:r>
          </w:p>
        </w:tc>
        <w:tc>
          <w:tcPr>
            <w:tcW w:w="1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3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111" w:firstLine="0"/>
            </w:pPr>
            <w:r>
              <w:t xml:space="preserve">Творческая мастерская </w:t>
            </w:r>
          </w:p>
        </w:tc>
      </w:tr>
      <w:tr w:rsidR="007B330D" w:rsidTr="008F76C8">
        <w:tblPrEx>
          <w:tblCellMar>
            <w:right w:w="29" w:type="dxa"/>
          </w:tblCellMar>
        </w:tblPrEx>
        <w:trPr>
          <w:gridBefore w:val="1"/>
          <w:wBefore w:w="27" w:type="dxa"/>
          <w:trHeight w:val="341"/>
        </w:trPr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B55F73" w:rsidP="007B330D">
            <w:pPr>
              <w:spacing w:after="160" w:line="240" w:lineRule="auto"/>
              <w:ind w:left="0" w:firstLine="0"/>
            </w:pPr>
            <w:r>
              <w:t>01.03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132" w:firstLine="0"/>
            </w:pPr>
            <w:r>
              <w:t xml:space="preserve">23 </w:t>
            </w:r>
          </w:p>
        </w:tc>
        <w:tc>
          <w:tcPr>
            <w:tcW w:w="58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0" w:line="240" w:lineRule="auto"/>
              <w:ind w:left="165" w:firstLine="0"/>
            </w:pPr>
            <w:r>
              <w:t xml:space="preserve">Определяем и классифицируем </w:t>
            </w:r>
          </w:p>
        </w:tc>
        <w:tc>
          <w:tcPr>
            <w:tcW w:w="1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3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111" w:firstLine="0"/>
            </w:pPr>
            <w:r>
              <w:t xml:space="preserve">Практическая работа </w:t>
            </w:r>
          </w:p>
        </w:tc>
      </w:tr>
      <w:tr w:rsidR="007B330D" w:rsidTr="008F76C8">
        <w:tblPrEx>
          <w:tblCellMar>
            <w:right w:w="29" w:type="dxa"/>
          </w:tblCellMar>
        </w:tblPrEx>
        <w:trPr>
          <w:gridBefore w:val="1"/>
          <w:wBefore w:w="27" w:type="dxa"/>
          <w:trHeight w:val="341"/>
        </w:trPr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B55F73" w:rsidP="007B330D">
            <w:pPr>
              <w:spacing w:after="160" w:line="240" w:lineRule="auto"/>
              <w:ind w:left="0" w:firstLine="0"/>
            </w:pPr>
            <w:r>
              <w:t>15.03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132" w:firstLine="0"/>
            </w:pPr>
            <w:r>
              <w:t xml:space="preserve">24 </w:t>
            </w:r>
          </w:p>
        </w:tc>
        <w:tc>
          <w:tcPr>
            <w:tcW w:w="58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0" w:line="240" w:lineRule="auto"/>
              <w:ind w:left="165" w:firstLine="0"/>
            </w:pPr>
            <w:r>
              <w:t xml:space="preserve">Определяем животных по следам и контуру </w:t>
            </w:r>
          </w:p>
        </w:tc>
        <w:tc>
          <w:tcPr>
            <w:tcW w:w="1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3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111" w:firstLine="0"/>
            </w:pPr>
            <w:r>
              <w:t xml:space="preserve">Практическая работа </w:t>
            </w:r>
          </w:p>
        </w:tc>
      </w:tr>
      <w:tr w:rsidR="007B330D" w:rsidTr="008F76C8">
        <w:tblPrEx>
          <w:tblCellMar>
            <w:right w:w="29" w:type="dxa"/>
          </w:tblCellMar>
        </w:tblPrEx>
        <w:trPr>
          <w:gridBefore w:val="1"/>
          <w:wBefore w:w="27" w:type="dxa"/>
          <w:trHeight w:val="341"/>
        </w:trPr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B55F73" w:rsidP="007B330D">
            <w:pPr>
              <w:spacing w:after="160" w:line="240" w:lineRule="auto"/>
              <w:ind w:left="0" w:firstLine="0"/>
            </w:pPr>
            <w:r>
              <w:t>22.03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132" w:firstLine="0"/>
            </w:pPr>
            <w:r>
              <w:t xml:space="preserve">25 </w:t>
            </w:r>
          </w:p>
        </w:tc>
        <w:tc>
          <w:tcPr>
            <w:tcW w:w="58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tabs>
                <w:tab w:val="center" w:pos="838"/>
                <w:tab w:val="center" w:pos="3264"/>
                <w:tab w:val="right" w:pos="5815"/>
              </w:tabs>
              <w:spacing w:after="0" w:line="240" w:lineRule="auto"/>
              <w:ind w:left="0" w:firstLine="0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Определение </w:t>
            </w:r>
            <w:r>
              <w:tab/>
              <w:t xml:space="preserve">экологической </w:t>
            </w:r>
            <w:r>
              <w:tab/>
              <w:t xml:space="preserve">группы </w:t>
            </w:r>
          </w:p>
        </w:tc>
        <w:tc>
          <w:tcPr>
            <w:tcW w:w="1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3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111" w:firstLine="0"/>
            </w:pPr>
            <w:r>
              <w:t xml:space="preserve">Лабораторный практикум </w:t>
            </w:r>
          </w:p>
        </w:tc>
      </w:tr>
      <w:tr w:rsidR="007B330D" w:rsidTr="008F76C8">
        <w:tblPrEx>
          <w:tblCellMar>
            <w:right w:w="29" w:type="dxa"/>
          </w:tblCellMar>
        </w:tblPrEx>
        <w:trPr>
          <w:gridBefore w:val="1"/>
          <w:wBefore w:w="27" w:type="dxa"/>
          <w:trHeight w:val="348"/>
        </w:trPr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22" w:firstLine="0"/>
            </w:pPr>
            <w:r>
              <w:t xml:space="preserve"> </w:t>
            </w:r>
          </w:p>
        </w:tc>
        <w:tc>
          <w:tcPr>
            <w:tcW w:w="58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0" w:line="240" w:lineRule="auto"/>
              <w:ind w:left="103" w:firstLine="0"/>
            </w:pPr>
            <w:r>
              <w:t xml:space="preserve">животных по внешнему виду </w:t>
            </w:r>
          </w:p>
        </w:tc>
        <w:tc>
          <w:tcPr>
            <w:tcW w:w="1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3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-24" w:firstLine="0"/>
            </w:pPr>
            <w:r>
              <w:t xml:space="preserve"> </w:t>
            </w:r>
          </w:p>
        </w:tc>
      </w:tr>
      <w:tr w:rsidR="007B330D" w:rsidTr="008F76C8">
        <w:tblPrEx>
          <w:tblCellMar>
            <w:right w:w="29" w:type="dxa"/>
          </w:tblCellMar>
        </w:tblPrEx>
        <w:trPr>
          <w:gridBefore w:val="1"/>
          <w:wBefore w:w="27" w:type="dxa"/>
          <w:trHeight w:val="307"/>
        </w:trPr>
        <w:tc>
          <w:tcPr>
            <w:tcW w:w="17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:rsidR="007B330D" w:rsidRDefault="00B55F73" w:rsidP="007B330D">
            <w:pPr>
              <w:spacing w:after="160" w:line="240" w:lineRule="auto"/>
              <w:ind w:left="0" w:firstLine="0"/>
            </w:pPr>
            <w:r>
              <w:t>05.04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80" w:firstLine="0"/>
            </w:pPr>
            <w:r>
              <w:t xml:space="preserve">26 </w:t>
            </w:r>
          </w:p>
        </w:tc>
        <w:tc>
          <w:tcPr>
            <w:tcW w:w="5844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55" w:line="240" w:lineRule="auto"/>
              <w:ind w:left="103" w:firstLine="0"/>
            </w:pPr>
            <w:r>
              <w:t xml:space="preserve">Практическая орнитология </w:t>
            </w:r>
          </w:p>
          <w:p w:rsidR="007B330D" w:rsidRDefault="007B330D" w:rsidP="007B330D">
            <w:pPr>
              <w:spacing w:after="0" w:line="240" w:lineRule="auto"/>
              <w:ind w:left="103" w:firstLine="0"/>
            </w:pPr>
            <w:r>
              <w:t xml:space="preserve">Мини- исследование «Птицы на кормушке» </w:t>
            </w:r>
          </w:p>
        </w:tc>
        <w:tc>
          <w:tcPr>
            <w:tcW w:w="127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3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F5F5F5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-24" w:firstLine="0"/>
            </w:pPr>
            <w:r>
              <w:t xml:space="preserve"> Работа в группах </w:t>
            </w:r>
          </w:p>
        </w:tc>
      </w:tr>
      <w:tr w:rsidR="007B330D" w:rsidTr="008F76C8">
        <w:tblPrEx>
          <w:tblCellMar>
            <w:right w:w="29" w:type="dxa"/>
          </w:tblCellMar>
        </w:tblPrEx>
        <w:trPr>
          <w:gridBefore w:val="1"/>
          <w:wBefore w:w="27" w:type="dxa"/>
          <w:trHeight w:val="35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:rsidR="007B330D" w:rsidRDefault="007B330D" w:rsidP="007B330D">
            <w:pPr>
              <w:spacing w:after="0" w:line="240" w:lineRule="auto"/>
              <w:ind w:left="22" w:firstLine="0"/>
            </w:pPr>
            <w:r>
              <w:t xml:space="preserve">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3500" w:type="dxa"/>
            <w:gridSpan w:val="2"/>
            <w:tcBorders>
              <w:top w:val="single" w:sz="8" w:space="0" w:color="F5F5F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:rsidR="007B330D" w:rsidRDefault="007B330D" w:rsidP="007B330D">
            <w:pPr>
              <w:spacing w:after="0" w:line="240" w:lineRule="auto"/>
              <w:ind w:left="-24" w:firstLine="0"/>
            </w:pPr>
            <w:r>
              <w:t xml:space="preserve"> </w:t>
            </w:r>
          </w:p>
        </w:tc>
      </w:tr>
      <w:tr w:rsidR="007B330D" w:rsidTr="008F76C8">
        <w:tblPrEx>
          <w:tblCellMar>
            <w:right w:w="29" w:type="dxa"/>
          </w:tblCellMar>
        </w:tblPrEx>
        <w:trPr>
          <w:gridBefore w:val="1"/>
          <w:wBefore w:w="27" w:type="dxa"/>
          <w:trHeight w:val="332"/>
        </w:trPr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B55F73" w:rsidP="007B330D">
            <w:pPr>
              <w:spacing w:after="160" w:line="240" w:lineRule="auto"/>
              <w:ind w:left="0" w:firstLine="0"/>
            </w:pPr>
            <w:r>
              <w:t>12.04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80" w:firstLine="0"/>
            </w:pPr>
            <w:r>
              <w:t xml:space="preserve">27 </w:t>
            </w:r>
          </w:p>
        </w:tc>
        <w:tc>
          <w:tcPr>
            <w:tcW w:w="58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0" w:line="240" w:lineRule="auto"/>
              <w:ind w:left="103" w:firstLine="0"/>
            </w:pPr>
            <w:r>
              <w:t xml:space="preserve">Проект «Красная книга Калининградской области» </w:t>
            </w:r>
          </w:p>
        </w:tc>
        <w:tc>
          <w:tcPr>
            <w:tcW w:w="1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3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-24" w:firstLine="0"/>
            </w:pPr>
            <w:r>
              <w:t xml:space="preserve"> Проектная деятельность </w:t>
            </w:r>
          </w:p>
        </w:tc>
      </w:tr>
      <w:tr w:rsidR="007B330D" w:rsidTr="008F76C8">
        <w:tblPrEx>
          <w:tblCellMar>
            <w:right w:w="29" w:type="dxa"/>
          </w:tblCellMar>
        </w:tblPrEx>
        <w:trPr>
          <w:gridBefore w:val="1"/>
          <w:wBefore w:w="27" w:type="dxa"/>
          <w:trHeight w:val="367"/>
        </w:trPr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B55F73" w:rsidP="007B330D">
            <w:pPr>
              <w:spacing w:after="160" w:line="240" w:lineRule="auto"/>
              <w:ind w:left="0" w:firstLine="0"/>
            </w:pPr>
            <w:r>
              <w:t>19.04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80" w:firstLine="0"/>
            </w:pPr>
            <w:r>
              <w:t xml:space="preserve">28 </w:t>
            </w:r>
          </w:p>
        </w:tc>
        <w:tc>
          <w:tcPr>
            <w:tcW w:w="58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0" w:line="240" w:lineRule="auto"/>
              <w:ind w:left="103" w:firstLine="0"/>
            </w:pPr>
            <w:r>
              <w:t xml:space="preserve">Проект «Красная книга Калининградской области» </w:t>
            </w:r>
          </w:p>
        </w:tc>
        <w:tc>
          <w:tcPr>
            <w:tcW w:w="1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3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96" w:firstLine="0"/>
            </w:pPr>
            <w:r>
              <w:t xml:space="preserve">Проектная деятельность </w:t>
            </w:r>
          </w:p>
        </w:tc>
      </w:tr>
      <w:tr w:rsidR="007B330D" w:rsidTr="008F76C8">
        <w:tblPrEx>
          <w:tblCellMar>
            <w:right w:w="29" w:type="dxa"/>
          </w:tblCellMar>
        </w:tblPrEx>
        <w:trPr>
          <w:gridBefore w:val="1"/>
          <w:wBefore w:w="27" w:type="dxa"/>
          <w:trHeight w:val="322"/>
        </w:trPr>
        <w:tc>
          <w:tcPr>
            <w:tcW w:w="17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:rsidR="007B330D" w:rsidRDefault="00B55F73" w:rsidP="007B330D">
            <w:pPr>
              <w:spacing w:after="160" w:line="240" w:lineRule="auto"/>
              <w:ind w:left="0" w:firstLine="0"/>
            </w:pPr>
            <w:r>
              <w:t>26.04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7B330D" w:rsidRDefault="007B330D" w:rsidP="007B330D">
            <w:pPr>
              <w:spacing w:after="0" w:line="240" w:lineRule="auto"/>
              <w:ind w:left="80" w:firstLine="0"/>
            </w:pPr>
            <w:r>
              <w:t xml:space="preserve">29 </w:t>
            </w:r>
          </w:p>
        </w:tc>
        <w:tc>
          <w:tcPr>
            <w:tcW w:w="5844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0" w:line="240" w:lineRule="auto"/>
              <w:ind w:left="103" w:right="142" w:firstLine="0"/>
            </w:pPr>
            <w:r>
              <w:t xml:space="preserve">Фенологические наблюдения «Зима в жизни растений и животных» </w:t>
            </w:r>
          </w:p>
        </w:tc>
        <w:tc>
          <w:tcPr>
            <w:tcW w:w="127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350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7B330D" w:rsidRDefault="007B330D" w:rsidP="007B330D">
            <w:pPr>
              <w:spacing w:after="0" w:line="240" w:lineRule="auto"/>
              <w:ind w:left="96" w:firstLine="0"/>
            </w:pPr>
            <w:r>
              <w:t xml:space="preserve">Экскурсия </w:t>
            </w:r>
          </w:p>
        </w:tc>
      </w:tr>
      <w:tr w:rsidR="007B330D" w:rsidTr="008F76C8">
        <w:tblPrEx>
          <w:tblCellMar>
            <w:right w:w="29" w:type="dxa"/>
          </w:tblCellMar>
        </w:tblPrEx>
        <w:trPr>
          <w:gridBefore w:val="1"/>
          <w:wBefore w:w="27" w:type="dxa"/>
          <w:trHeight w:val="32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35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</w:tr>
      <w:tr w:rsidR="007B330D" w:rsidTr="008F76C8">
        <w:tblPrEx>
          <w:tblCellMar>
            <w:right w:w="29" w:type="dxa"/>
          </w:tblCellMar>
        </w:tblPrEx>
        <w:trPr>
          <w:gridBefore w:val="1"/>
          <w:wBefore w:w="27" w:type="dxa"/>
          <w:trHeight w:val="352"/>
        </w:trPr>
        <w:tc>
          <w:tcPr>
            <w:tcW w:w="837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0" w:line="240" w:lineRule="auto"/>
              <w:ind w:left="103" w:firstLine="0"/>
            </w:pPr>
            <w:proofErr w:type="spellStart"/>
            <w:r>
              <w:rPr>
                <w:b/>
              </w:rPr>
              <w:t>Биопрактикум</w:t>
            </w:r>
            <w:proofErr w:type="spellEnd"/>
            <w:r>
              <w:rPr>
                <w:b/>
              </w:rPr>
              <w:t xml:space="preserve"> (6 часов) </w:t>
            </w:r>
          </w:p>
        </w:tc>
        <w:tc>
          <w:tcPr>
            <w:tcW w:w="362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</w:tr>
      <w:tr w:rsidR="007B330D" w:rsidTr="008F76C8">
        <w:tblPrEx>
          <w:tblCellMar>
            <w:right w:w="29" w:type="dxa"/>
          </w:tblCellMar>
        </w:tblPrEx>
        <w:trPr>
          <w:gridBefore w:val="1"/>
          <w:wBefore w:w="27" w:type="dxa"/>
          <w:trHeight w:val="322"/>
        </w:trPr>
        <w:tc>
          <w:tcPr>
            <w:tcW w:w="17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vAlign w:val="center"/>
          </w:tcPr>
          <w:p w:rsidR="007B330D" w:rsidRDefault="00B55F73" w:rsidP="007B330D">
            <w:pPr>
              <w:spacing w:after="160" w:line="240" w:lineRule="auto"/>
              <w:ind w:left="0" w:firstLine="0"/>
            </w:pPr>
            <w:r>
              <w:t>03.05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7B330D" w:rsidRDefault="007B330D" w:rsidP="007B330D">
            <w:pPr>
              <w:spacing w:after="0" w:line="240" w:lineRule="auto"/>
              <w:ind w:left="80" w:firstLine="0"/>
            </w:pPr>
            <w:r>
              <w:t xml:space="preserve">30 </w:t>
            </w:r>
          </w:p>
        </w:tc>
        <w:tc>
          <w:tcPr>
            <w:tcW w:w="5844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0" w:line="240" w:lineRule="auto"/>
              <w:ind w:left="103" w:firstLine="0"/>
            </w:pPr>
            <w:r>
              <w:t xml:space="preserve">Как </w:t>
            </w:r>
            <w:r>
              <w:tab/>
              <w:t xml:space="preserve">выбрать </w:t>
            </w:r>
            <w:r>
              <w:tab/>
              <w:t xml:space="preserve">тему </w:t>
            </w:r>
            <w:r>
              <w:tab/>
              <w:t xml:space="preserve">для </w:t>
            </w:r>
            <w:r>
              <w:tab/>
              <w:t xml:space="preserve">исследования. </w:t>
            </w:r>
            <w:r>
              <w:lastRenderedPageBreak/>
              <w:t xml:space="preserve">Постановка </w:t>
            </w:r>
            <w:r>
              <w:tab/>
              <w:t xml:space="preserve">целей </w:t>
            </w:r>
            <w:r>
              <w:tab/>
              <w:t xml:space="preserve">и </w:t>
            </w:r>
            <w:r>
              <w:tab/>
              <w:t xml:space="preserve">задач. </w:t>
            </w:r>
            <w:r>
              <w:tab/>
              <w:t xml:space="preserve">Источники информации </w:t>
            </w:r>
          </w:p>
        </w:tc>
        <w:tc>
          <w:tcPr>
            <w:tcW w:w="127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350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7B330D" w:rsidRDefault="007B330D" w:rsidP="007B330D">
            <w:pPr>
              <w:spacing w:after="0" w:line="240" w:lineRule="auto"/>
              <w:ind w:left="96" w:firstLine="0"/>
            </w:pPr>
            <w:r>
              <w:t xml:space="preserve">Теоретическое занятие </w:t>
            </w:r>
          </w:p>
        </w:tc>
      </w:tr>
      <w:tr w:rsidR="007B330D" w:rsidTr="008F76C8">
        <w:tblPrEx>
          <w:tblCellMar>
            <w:right w:w="29" w:type="dxa"/>
          </w:tblCellMar>
        </w:tblPrEx>
        <w:trPr>
          <w:gridBefore w:val="1"/>
          <w:wBefore w:w="27" w:type="dxa"/>
          <w:trHeight w:val="6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35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</w:tr>
      <w:tr w:rsidR="007B330D" w:rsidTr="008F76C8">
        <w:tblPrEx>
          <w:tblCellMar>
            <w:right w:w="29" w:type="dxa"/>
          </w:tblCellMar>
        </w:tblPrEx>
        <w:trPr>
          <w:gridBefore w:val="1"/>
          <w:wBefore w:w="27" w:type="dxa"/>
          <w:trHeight w:val="325"/>
        </w:trPr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B55F73" w:rsidP="007B330D">
            <w:pPr>
              <w:spacing w:after="160" w:line="240" w:lineRule="auto"/>
              <w:ind w:left="0" w:firstLine="0"/>
            </w:pPr>
            <w:r>
              <w:lastRenderedPageBreak/>
              <w:t>10.05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80" w:firstLine="0"/>
            </w:pPr>
            <w:r>
              <w:t xml:space="preserve">31 </w:t>
            </w:r>
          </w:p>
        </w:tc>
        <w:tc>
          <w:tcPr>
            <w:tcW w:w="58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0" w:line="240" w:lineRule="auto"/>
              <w:ind w:left="103" w:firstLine="0"/>
            </w:pPr>
            <w:r>
              <w:t xml:space="preserve">Как оформить результаты исследования </w:t>
            </w:r>
          </w:p>
        </w:tc>
        <w:tc>
          <w:tcPr>
            <w:tcW w:w="1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3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-24" w:firstLine="0"/>
            </w:pPr>
            <w:r>
              <w:t xml:space="preserve"> Практическая работа </w:t>
            </w:r>
          </w:p>
        </w:tc>
      </w:tr>
      <w:tr w:rsidR="007B330D" w:rsidTr="008F76C8">
        <w:tblPrEx>
          <w:tblCellMar>
            <w:right w:w="29" w:type="dxa"/>
          </w:tblCellMar>
        </w:tblPrEx>
        <w:trPr>
          <w:gridBefore w:val="1"/>
          <w:wBefore w:w="27" w:type="dxa"/>
          <w:trHeight w:val="359"/>
        </w:trPr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B55F73" w:rsidP="007B330D">
            <w:pPr>
              <w:spacing w:after="160" w:line="240" w:lineRule="auto"/>
              <w:ind w:left="0" w:firstLine="0"/>
            </w:pPr>
            <w:r>
              <w:t>17.05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80" w:firstLine="0"/>
            </w:pPr>
            <w:r>
              <w:t xml:space="preserve">32 </w:t>
            </w:r>
          </w:p>
        </w:tc>
        <w:tc>
          <w:tcPr>
            <w:tcW w:w="58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0" w:line="240" w:lineRule="auto"/>
              <w:ind w:left="103" w:firstLine="0"/>
            </w:pPr>
            <w:r>
              <w:t xml:space="preserve">Физиология растений </w:t>
            </w:r>
          </w:p>
        </w:tc>
        <w:tc>
          <w:tcPr>
            <w:tcW w:w="1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3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96" w:firstLine="0"/>
            </w:pPr>
            <w:r>
              <w:t xml:space="preserve">Теоретическое занятие </w:t>
            </w:r>
          </w:p>
        </w:tc>
      </w:tr>
      <w:tr w:rsidR="007B330D" w:rsidTr="008F76C8">
        <w:tblPrEx>
          <w:tblCellMar>
            <w:right w:w="29" w:type="dxa"/>
          </w:tblCellMar>
        </w:tblPrEx>
        <w:trPr>
          <w:gridBefore w:val="1"/>
          <w:wBefore w:w="27" w:type="dxa"/>
          <w:trHeight w:val="303"/>
        </w:trPr>
        <w:tc>
          <w:tcPr>
            <w:tcW w:w="17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:rsidR="007B330D" w:rsidRDefault="00B55F73" w:rsidP="007B330D">
            <w:pPr>
              <w:spacing w:after="160" w:line="240" w:lineRule="auto"/>
              <w:ind w:left="0" w:firstLine="0"/>
            </w:pPr>
            <w:r>
              <w:t>24.05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80" w:firstLine="0"/>
            </w:pPr>
            <w:r>
              <w:t xml:space="preserve">33 </w:t>
            </w:r>
          </w:p>
        </w:tc>
        <w:tc>
          <w:tcPr>
            <w:tcW w:w="5844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B330D" w:rsidRDefault="007B330D" w:rsidP="007B330D">
            <w:pPr>
              <w:spacing w:after="0" w:line="240" w:lineRule="auto"/>
              <w:ind w:left="103" w:firstLine="0"/>
            </w:pPr>
            <w:r>
              <w:t xml:space="preserve">Экологический практикум </w:t>
            </w:r>
          </w:p>
        </w:tc>
        <w:tc>
          <w:tcPr>
            <w:tcW w:w="127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350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96" w:right="9" w:firstLine="0"/>
            </w:pPr>
            <w:r>
              <w:t xml:space="preserve">Исследовательская деятельность </w:t>
            </w:r>
          </w:p>
        </w:tc>
      </w:tr>
      <w:tr w:rsidR="007B330D" w:rsidTr="008F76C8">
        <w:tblPrEx>
          <w:tblCellMar>
            <w:right w:w="29" w:type="dxa"/>
          </w:tblCellMar>
        </w:tblPrEx>
        <w:trPr>
          <w:gridBefore w:val="1"/>
          <w:wBefore w:w="27" w:type="dxa"/>
          <w:trHeight w:val="36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:rsidR="007B330D" w:rsidRDefault="007B330D" w:rsidP="007B330D">
            <w:pPr>
              <w:spacing w:after="0" w:line="240" w:lineRule="auto"/>
              <w:ind w:left="22" w:firstLine="0"/>
            </w:pPr>
            <w:r>
              <w:t xml:space="preserve"> </w:t>
            </w:r>
          </w:p>
        </w:tc>
        <w:tc>
          <w:tcPr>
            <w:tcW w:w="584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</w:tcPr>
          <w:p w:rsidR="007B330D" w:rsidRDefault="007B330D" w:rsidP="007B330D">
            <w:pPr>
              <w:spacing w:after="0" w:line="240" w:lineRule="auto"/>
              <w:ind w:left="36" w:firstLine="0"/>
            </w:pPr>
            <w:r>
              <w:t xml:space="preserve"> </w:t>
            </w:r>
          </w:p>
        </w:tc>
        <w:tc>
          <w:tcPr>
            <w:tcW w:w="1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vAlign w:val="bottom"/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</w:tr>
      <w:tr w:rsidR="007B330D" w:rsidTr="008F76C8">
        <w:tblPrEx>
          <w:tblCellMar>
            <w:right w:w="29" w:type="dxa"/>
          </w:tblCellMar>
        </w:tblPrEx>
        <w:trPr>
          <w:gridBefore w:val="1"/>
          <w:wBefore w:w="27" w:type="dxa"/>
          <w:trHeight w:val="303"/>
        </w:trPr>
        <w:tc>
          <w:tcPr>
            <w:tcW w:w="17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7B330D" w:rsidRDefault="007B330D" w:rsidP="007B330D">
            <w:pPr>
              <w:spacing w:after="0" w:line="240" w:lineRule="auto"/>
              <w:ind w:left="80" w:firstLine="0"/>
            </w:pPr>
            <w:r>
              <w:t xml:space="preserve">34 </w:t>
            </w:r>
          </w:p>
        </w:tc>
        <w:tc>
          <w:tcPr>
            <w:tcW w:w="6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5780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B330D" w:rsidRDefault="007B330D" w:rsidP="007B330D">
            <w:pPr>
              <w:spacing w:after="0" w:line="240" w:lineRule="auto"/>
              <w:ind w:left="39" w:firstLine="0"/>
            </w:pPr>
            <w:r>
              <w:t xml:space="preserve">Экологический </w:t>
            </w:r>
            <w:r>
              <w:tab/>
              <w:t xml:space="preserve">практикум. </w:t>
            </w:r>
            <w:r>
              <w:tab/>
              <w:t xml:space="preserve">Подготовка </w:t>
            </w:r>
            <w:r>
              <w:tab/>
              <w:t xml:space="preserve">к отчетной конференции </w:t>
            </w:r>
          </w:p>
        </w:tc>
        <w:tc>
          <w:tcPr>
            <w:tcW w:w="127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350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0" w:line="240" w:lineRule="auto"/>
              <w:ind w:left="96" w:right="946" w:firstLine="0"/>
            </w:pPr>
            <w:r>
              <w:t xml:space="preserve">Исследовательская деятельность. Создание презентаций, докладов </w:t>
            </w:r>
          </w:p>
        </w:tc>
      </w:tr>
      <w:tr w:rsidR="007B330D" w:rsidTr="008F76C8">
        <w:tblPrEx>
          <w:tblCellMar>
            <w:right w:w="29" w:type="dxa"/>
          </w:tblCellMar>
        </w:tblPrEx>
        <w:trPr>
          <w:gridBefore w:val="1"/>
          <w:wBefore w:w="27" w:type="dxa"/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8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:rsidR="007B330D" w:rsidRDefault="007B330D" w:rsidP="007B330D">
            <w:pPr>
              <w:spacing w:after="0" w:line="240" w:lineRule="auto"/>
              <w:ind w:left="22" w:firstLine="0"/>
            </w:pPr>
            <w: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</w:tr>
      <w:tr w:rsidR="007B330D" w:rsidTr="008F76C8">
        <w:tblPrEx>
          <w:tblCellMar>
            <w:right w:w="29" w:type="dxa"/>
          </w:tblCellMar>
        </w:tblPrEx>
        <w:trPr>
          <w:gridBefore w:val="1"/>
          <w:wBefore w:w="27" w:type="dxa"/>
          <w:trHeight w:val="4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578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5F5F5"/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330D" w:rsidRDefault="007B330D" w:rsidP="007B330D">
            <w:pPr>
              <w:spacing w:after="160" w:line="240" w:lineRule="auto"/>
              <w:ind w:left="0" w:firstLine="0"/>
            </w:pPr>
          </w:p>
        </w:tc>
      </w:tr>
    </w:tbl>
    <w:p w:rsidR="007B330D" w:rsidRDefault="007B330D" w:rsidP="007B330D">
      <w:pPr>
        <w:spacing w:after="0" w:line="240" w:lineRule="auto"/>
        <w:ind w:left="0" w:firstLine="0"/>
      </w:pPr>
      <w:r>
        <w:rPr>
          <w:sz w:val="2"/>
        </w:rPr>
        <w:t xml:space="preserve"> </w:t>
      </w:r>
    </w:p>
    <w:p w:rsidR="007B330D" w:rsidRDefault="007B330D" w:rsidP="007B330D">
      <w:pPr>
        <w:spacing w:after="684" w:line="240" w:lineRule="auto"/>
        <w:ind w:left="0" w:firstLine="0"/>
      </w:pPr>
      <w:r>
        <w:rPr>
          <w:sz w:val="20"/>
        </w:rPr>
        <w:t xml:space="preserve"> </w:t>
      </w:r>
    </w:p>
    <w:p w:rsidR="007B330D" w:rsidRDefault="007B330D" w:rsidP="007B330D">
      <w:pPr>
        <w:spacing w:after="0" w:line="240" w:lineRule="auto"/>
        <w:ind w:left="0" w:firstLine="0"/>
      </w:pPr>
      <w:r>
        <w:rPr>
          <w:b/>
          <w:sz w:val="17"/>
        </w:rPr>
        <w:t xml:space="preserve"> </w:t>
      </w:r>
    </w:p>
    <w:p w:rsidR="00573459" w:rsidRDefault="00573459" w:rsidP="007B330D">
      <w:pPr>
        <w:tabs>
          <w:tab w:val="left" w:pos="1740"/>
        </w:tabs>
        <w:spacing w:line="240" w:lineRule="auto"/>
      </w:pPr>
    </w:p>
    <w:sectPr w:rsidR="00573459" w:rsidSect="00DE33F9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B143A6"/>
    <w:multiLevelType w:val="hybridMultilevel"/>
    <w:tmpl w:val="FB1E67FE"/>
    <w:lvl w:ilvl="0" w:tplc="EBB4F6D4">
      <w:start w:val="1"/>
      <w:numFmt w:val="bullet"/>
      <w:lvlText w:val="•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D4F7BE">
      <w:start w:val="1"/>
      <w:numFmt w:val="bullet"/>
      <w:lvlText w:val="o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9D07AA2">
      <w:start w:val="1"/>
      <w:numFmt w:val="bullet"/>
      <w:lvlText w:val="▪"/>
      <w:lvlJc w:val="left"/>
      <w:pPr>
        <w:ind w:left="2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8D83ECA">
      <w:start w:val="1"/>
      <w:numFmt w:val="bullet"/>
      <w:lvlText w:val="•"/>
      <w:lvlJc w:val="left"/>
      <w:pPr>
        <w:ind w:left="3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79E9F24">
      <w:start w:val="1"/>
      <w:numFmt w:val="bullet"/>
      <w:lvlText w:val="o"/>
      <w:lvlJc w:val="left"/>
      <w:pPr>
        <w:ind w:left="3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D344D32">
      <w:start w:val="1"/>
      <w:numFmt w:val="bullet"/>
      <w:lvlText w:val="▪"/>
      <w:lvlJc w:val="left"/>
      <w:pPr>
        <w:ind w:left="4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9A66EC6">
      <w:start w:val="1"/>
      <w:numFmt w:val="bullet"/>
      <w:lvlText w:val="•"/>
      <w:lvlJc w:val="left"/>
      <w:pPr>
        <w:ind w:left="5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6EA434C">
      <w:start w:val="1"/>
      <w:numFmt w:val="bullet"/>
      <w:lvlText w:val="o"/>
      <w:lvlJc w:val="left"/>
      <w:pPr>
        <w:ind w:left="6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658565C">
      <w:start w:val="1"/>
      <w:numFmt w:val="bullet"/>
      <w:lvlText w:val="▪"/>
      <w:lvlJc w:val="left"/>
      <w:pPr>
        <w:ind w:left="6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81B79B7"/>
    <w:multiLevelType w:val="hybridMultilevel"/>
    <w:tmpl w:val="7C146D4E"/>
    <w:lvl w:ilvl="0" w:tplc="C706EDE4">
      <w:start w:val="1"/>
      <w:numFmt w:val="bullet"/>
      <w:lvlText w:val="-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A00C18">
      <w:start w:val="1"/>
      <w:numFmt w:val="bullet"/>
      <w:lvlText w:val="o"/>
      <w:lvlJc w:val="left"/>
      <w:pPr>
        <w:ind w:left="3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E82188">
      <w:start w:val="1"/>
      <w:numFmt w:val="bullet"/>
      <w:lvlText w:val="▪"/>
      <w:lvlJc w:val="left"/>
      <w:pPr>
        <w:ind w:left="4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D22EAA">
      <w:start w:val="1"/>
      <w:numFmt w:val="bullet"/>
      <w:lvlText w:val="•"/>
      <w:lvlJc w:val="left"/>
      <w:pPr>
        <w:ind w:left="5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68A974">
      <w:start w:val="1"/>
      <w:numFmt w:val="bullet"/>
      <w:lvlText w:val="o"/>
      <w:lvlJc w:val="left"/>
      <w:pPr>
        <w:ind w:left="5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C6645C">
      <w:start w:val="1"/>
      <w:numFmt w:val="bullet"/>
      <w:lvlText w:val="▪"/>
      <w:lvlJc w:val="left"/>
      <w:pPr>
        <w:ind w:left="6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5ED37C">
      <w:start w:val="1"/>
      <w:numFmt w:val="bullet"/>
      <w:lvlText w:val="•"/>
      <w:lvlJc w:val="left"/>
      <w:pPr>
        <w:ind w:left="7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74A9CE">
      <w:start w:val="1"/>
      <w:numFmt w:val="bullet"/>
      <w:lvlText w:val="o"/>
      <w:lvlJc w:val="left"/>
      <w:pPr>
        <w:ind w:left="7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5A4B50">
      <w:start w:val="1"/>
      <w:numFmt w:val="bullet"/>
      <w:lvlText w:val="▪"/>
      <w:lvlJc w:val="left"/>
      <w:pPr>
        <w:ind w:left="8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932453B"/>
    <w:multiLevelType w:val="hybridMultilevel"/>
    <w:tmpl w:val="62D28A26"/>
    <w:lvl w:ilvl="0" w:tplc="3872C8F8">
      <w:start w:val="1"/>
      <w:numFmt w:val="bullet"/>
      <w:lvlText w:val="•"/>
      <w:lvlJc w:val="left"/>
      <w:pPr>
        <w:ind w:left="1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AEB0CC">
      <w:start w:val="1"/>
      <w:numFmt w:val="bullet"/>
      <w:lvlText w:val="o"/>
      <w:lvlJc w:val="left"/>
      <w:pPr>
        <w:ind w:left="1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88514E">
      <w:start w:val="1"/>
      <w:numFmt w:val="bullet"/>
      <w:lvlText w:val="▪"/>
      <w:lvlJc w:val="left"/>
      <w:pPr>
        <w:ind w:left="19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3655C4">
      <w:start w:val="1"/>
      <w:numFmt w:val="bullet"/>
      <w:lvlText w:val="•"/>
      <w:lvlJc w:val="left"/>
      <w:pPr>
        <w:ind w:left="2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5EC81DC">
      <w:start w:val="1"/>
      <w:numFmt w:val="bullet"/>
      <w:lvlText w:val="o"/>
      <w:lvlJc w:val="left"/>
      <w:pPr>
        <w:ind w:left="3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D0A0038">
      <w:start w:val="1"/>
      <w:numFmt w:val="bullet"/>
      <w:lvlText w:val="▪"/>
      <w:lvlJc w:val="left"/>
      <w:pPr>
        <w:ind w:left="41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AE7BEE">
      <w:start w:val="1"/>
      <w:numFmt w:val="bullet"/>
      <w:lvlText w:val="•"/>
      <w:lvlJc w:val="left"/>
      <w:pPr>
        <w:ind w:left="48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2ABFBA">
      <w:start w:val="1"/>
      <w:numFmt w:val="bullet"/>
      <w:lvlText w:val="o"/>
      <w:lvlJc w:val="left"/>
      <w:pPr>
        <w:ind w:left="55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36E9CA">
      <w:start w:val="1"/>
      <w:numFmt w:val="bullet"/>
      <w:lvlText w:val="▪"/>
      <w:lvlJc w:val="left"/>
      <w:pPr>
        <w:ind w:left="6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A3B0CC2"/>
    <w:multiLevelType w:val="hybridMultilevel"/>
    <w:tmpl w:val="66F2EAC0"/>
    <w:lvl w:ilvl="0" w:tplc="7326EFC0">
      <w:start w:val="1"/>
      <w:numFmt w:val="bullet"/>
      <w:lvlText w:val="•"/>
      <w:lvlJc w:val="left"/>
      <w:pPr>
        <w:ind w:left="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32E62C">
      <w:start w:val="1"/>
      <w:numFmt w:val="bullet"/>
      <w:lvlText w:val="o"/>
      <w:lvlJc w:val="left"/>
      <w:pPr>
        <w:ind w:left="14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441BD4">
      <w:start w:val="1"/>
      <w:numFmt w:val="bullet"/>
      <w:lvlText w:val="▪"/>
      <w:lvlJc w:val="left"/>
      <w:pPr>
        <w:ind w:left="21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F87FB6">
      <w:start w:val="1"/>
      <w:numFmt w:val="bullet"/>
      <w:lvlText w:val="•"/>
      <w:lvlJc w:val="left"/>
      <w:pPr>
        <w:ind w:left="29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12139C">
      <w:start w:val="1"/>
      <w:numFmt w:val="bullet"/>
      <w:lvlText w:val="o"/>
      <w:lvlJc w:val="left"/>
      <w:pPr>
        <w:ind w:left="36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7286D8">
      <w:start w:val="1"/>
      <w:numFmt w:val="bullet"/>
      <w:lvlText w:val="▪"/>
      <w:lvlJc w:val="left"/>
      <w:pPr>
        <w:ind w:left="43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3C8322">
      <w:start w:val="1"/>
      <w:numFmt w:val="bullet"/>
      <w:lvlText w:val="•"/>
      <w:lvlJc w:val="left"/>
      <w:pPr>
        <w:ind w:left="50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389962">
      <w:start w:val="1"/>
      <w:numFmt w:val="bullet"/>
      <w:lvlText w:val="o"/>
      <w:lvlJc w:val="left"/>
      <w:pPr>
        <w:ind w:left="57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EC1920">
      <w:start w:val="1"/>
      <w:numFmt w:val="bullet"/>
      <w:lvlText w:val="▪"/>
      <w:lvlJc w:val="left"/>
      <w:pPr>
        <w:ind w:left="65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A3E733A"/>
    <w:multiLevelType w:val="hybridMultilevel"/>
    <w:tmpl w:val="A0988F74"/>
    <w:lvl w:ilvl="0" w:tplc="D6A628DE">
      <w:start w:val="1"/>
      <w:numFmt w:val="bullet"/>
      <w:lvlText w:val="•"/>
      <w:lvlJc w:val="left"/>
      <w:pPr>
        <w:ind w:left="1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50094A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C4D8A6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36AAA2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0885F4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5A9450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D4FCE6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F8C376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F2475A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2110B58"/>
    <w:multiLevelType w:val="hybridMultilevel"/>
    <w:tmpl w:val="C90C4DB4"/>
    <w:lvl w:ilvl="0" w:tplc="8AA44A1E">
      <w:start w:val="1"/>
      <w:numFmt w:val="bullet"/>
      <w:lvlText w:val="•"/>
      <w:lvlJc w:val="left"/>
      <w:pPr>
        <w:ind w:left="1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7C04F4">
      <w:start w:val="1"/>
      <w:numFmt w:val="bullet"/>
      <w:lvlText w:val="o"/>
      <w:lvlJc w:val="left"/>
      <w:pPr>
        <w:ind w:left="1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0E973C">
      <w:start w:val="1"/>
      <w:numFmt w:val="bullet"/>
      <w:lvlText w:val="▪"/>
      <w:lvlJc w:val="left"/>
      <w:pPr>
        <w:ind w:left="19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2C9D66">
      <w:start w:val="1"/>
      <w:numFmt w:val="bullet"/>
      <w:lvlText w:val="•"/>
      <w:lvlJc w:val="left"/>
      <w:pPr>
        <w:ind w:left="2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723D62">
      <w:start w:val="1"/>
      <w:numFmt w:val="bullet"/>
      <w:lvlText w:val="o"/>
      <w:lvlJc w:val="left"/>
      <w:pPr>
        <w:ind w:left="3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D1CAD92">
      <w:start w:val="1"/>
      <w:numFmt w:val="bullet"/>
      <w:lvlText w:val="▪"/>
      <w:lvlJc w:val="left"/>
      <w:pPr>
        <w:ind w:left="41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201530">
      <w:start w:val="1"/>
      <w:numFmt w:val="bullet"/>
      <w:lvlText w:val="•"/>
      <w:lvlJc w:val="left"/>
      <w:pPr>
        <w:ind w:left="48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8266984">
      <w:start w:val="1"/>
      <w:numFmt w:val="bullet"/>
      <w:lvlText w:val="o"/>
      <w:lvlJc w:val="left"/>
      <w:pPr>
        <w:ind w:left="55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314378A">
      <w:start w:val="1"/>
      <w:numFmt w:val="bullet"/>
      <w:lvlText w:val="▪"/>
      <w:lvlJc w:val="left"/>
      <w:pPr>
        <w:ind w:left="6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8E2780E"/>
    <w:multiLevelType w:val="hybridMultilevel"/>
    <w:tmpl w:val="291C8FAA"/>
    <w:lvl w:ilvl="0" w:tplc="0DAE3824">
      <w:start w:val="1"/>
      <w:numFmt w:val="bullet"/>
      <w:lvlText w:val="•"/>
      <w:lvlJc w:val="left"/>
      <w:pPr>
        <w:ind w:left="1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006A1E">
      <w:start w:val="1"/>
      <w:numFmt w:val="bullet"/>
      <w:lvlText w:val="o"/>
      <w:lvlJc w:val="left"/>
      <w:pPr>
        <w:ind w:left="1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04A2CC0">
      <w:start w:val="1"/>
      <w:numFmt w:val="bullet"/>
      <w:lvlText w:val="▪"/>
      <w:lvlJc w:val="left"/>
      <w:pPr>
        <w:ind w:left="19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F03718">
      <w:start w:val="1"/>
      <w:numFmt w:val="bullet"/>
      <w:lvlText w:val="•"/>
      <w:lvlJc w:val="left"/>
      <w:pPr>
        <w:ind w:left="2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B806C8C">
      <w:start w:val="1"/>
      <w:numFmt w:val="bullet"/>
      <w:lvlText w:val="o"/>
      <w:lvlJc w:val="left"/>
      <w:pPr>
        <w:ind w:left="3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868F1C">
      <w:start w:val="1"/>
      <w:numFmt w:val="bullet"/>
      <w:lvlText w:val="▪"/>
      <w:lvlJc w:val="left"/>
      <w:pPr>
        <w:ind w:left="41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0ADC30">
      <w:start w:val="1"/>
      <w:numFmt w:val="bullet"/>
      <w:lvlText w:val="•"/>
      <w:lvlJc w:val="left"/>
      <w:pPr>
        <w:ind w:left="48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E0EC18">
      <w:start w:val="1"/>
      <w:numFmt w:val="bullet"/>
      <w:lvlText w:val="o"/>
      <w:lvlJc w:val="left"/>
      <w:pPr>
        <w:ind w:left="55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9AE0FC">
      <w:start w:val="1"/>
      <w:numFmt w:val="bullet"/>
      <w:lvlText w:val="▪"/>
      <w:lvlJc w:val="left"/>
      <w:pPr>
        <w:ind w:left="6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C554F0F"/>
    <w:multiLevelType w:val="hybridMultilevel"/>
    <w:tmpl w:val="525021D0"/>
    <w:lvl w:ilvl="0" w:tplc="978C70C6">
      <w:start w:val="1"/>
      <w:numFmt w:val="bullet"/>
      <w:lvlText w:val="•"/>
      <w:lvlJc w:val="left"/>
      <w:pPr>
        <w:ind w:left="1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2EED60">
      <w:start w:val="1"/>
      <w:numFmt w:val="bullet"/>
      <w:lvlText w:val="o"/>
      <w:lvlJc w:val="left"/>
      <w:pPr>
        <w:ind w:left="1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DC1A0E">
      <w:start w:val="1"/>
      <w:numFmt w:val="bullet"/>
      <w:lvlText w:val="▪"/>
      <w:lvlJc w:val="left"/>
      <w:pPr>
        <w:ind w:left="19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27EE59C">
      <w:start w:val="1"/>
      <w:numFmt w:val="bullet"/>
      <w:lvlText w:val="•"/>
      <w:lvlJc w:val="left"/>
      <w:pPr>
        <w:ind w:left="2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1C9C1A">
      <w:start w:val="1"/>
      <w:numFmt w:val="bullet"/>
      <w:lvlText w:val="o"/>
      <w:lvlJc w:val="left"/>
      <w:pPr>
        <w:ind w:left="3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D88873E">
      <w:start w:val="1"/>
      <w:numFmt w:val="bullet"/>
      <w:lvlText w:val="▪"/>
      <w:lvlJc w:val="left"/>
      <w:pPr>
        <w:ind w:left="41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9ED162">
      <w:start w:val="1"/>
      <w:numFmt w:val="bullet"/>
      <w:lvlText w:val="•"/>
      <w:lvlJc w:val="left"/>
      <w:pPr>
        <w:ind w:left="48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EA54DE">
      <w:start w:val="1"/>
      <w:numFmt w:val="bullet"/>
      <w:lvlText w:val="o"/>
      <w:lvlJc w:val="left"/>
      <w:pPr>
        <w:ind w:left="55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885034">
      <w:start w:val="1"/>
      <w:numFmt w:val="bullet"/>
      <w:lvlText w:val="▪"/>
      <w:lvlJc w:val="left"/>
      <w:pPr>
        <w:ind w:left="6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330D"/>
    <w:rsid w:val="000E1FF1"/>
    <w:rsid w:val="001474B1"/>
    <w:rsid w:val="002A6EB7"/>
    <w:rsid w:val="00455037"/>
    <w:rsid w:val="00573459"/>
    <w:rsid w:val="00755B99"/>
    <w:rsid w:val="007B330D"/>
    <w:rsid w:val="007F7970"/>
    <w:rsid w:val="00A34CF9"/>
    <w:rsid w:val="00B55F73"/>
    <w:rsid w:val="00DE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D100F6-F444-4BE2-9732-C0248ADF5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30D"/>
    <w:pPr>
      <w:spacing w:after="28" w:line="271" w:lineRule="auto"/>
      <w:ind w:left="579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7B330D"/>
    <w:pPr>
      <w:keepNext/>
      <w:keepLines/>
      <w:spacing w:after="0"/>
      <w:ind w:right="156"/>
      <w:jc w:val="center"/>
      <w:outlineLvl w:val="0"/>
    </w:pPr>
    <w:rPr>
      <w:rFonts w:ascii="Times New Roman" w:eastAsia="Times New Roman" w:hAnsi="Times New Roman" w:cs="Times New Roman"/>
      <w:b/>
      <w:color w:val="C0504D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B330D"/>
    <w:pPr>
      <w:keepNext/>
      <w:keepLines/>
      <w:spacing w:after="0"/>
      <w:ind w:right="127"/>
      <w:jc w:val="center"/>
      <w:outlineLvl w:val="1"/>
    </w:pPr>
    <w:rPr>
      <w:rFonts w:ascii="Times New Roman" w:eastAsia="Times New Roman" w:hAnsi="Times New Roman" w:cs="Times New Roman"/>
      <w:b/>
      <w:color w:val="9C0E04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7B330D"/>
    <w:pPr>
      <w:keepNext/>
      <w:keepLines/>
      <w:spacing w:after="149"/>
      <w:ind w:left="675"/>
      <w:jc w:val="center"/>
      <w:outlineLvl w:val="2"/>
    </w:pPr>
    <w:rPr>
      <w:rFonts w:ascii="Times New Roman" w:eastAsia="Times New Roman" w:hAnsi="Times New Roman" w:cs="Times New Roman"/>
      <w:b/>
      <w:color w:val="C00000"/>
      <w:sz w:val="27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7B330D"/>
    <w:pPr>
      <w:keepNext/>
      <w:keepLines/>
      <w:spacing w:after="20"/>
      <w:ind w:left="111" w:hanging="10"/>
      <w:outlineLvl w:val="3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30D"/>
    <w:rPr>
      <w:rFonts w:ascii="Times New Roman" w:eastAsia="Times New Roman" w:hAnsi="Times New Roman" w:cs="Times New Roman"/>
      <w:b/>
      <w:color w:val="C0504D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330D"/>
    <w:rPr>
      <w:rFonts w:ascii="Times New Roman" w:eastAsia="Times New Roman" w:hAnsi="Times New Roman" w:cs="Times New Roman"/>
      <w:b/>
      <w:color w:val="9C0E04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330D"/>
    <w:rPr>
      <w:rFonts w:ascii="Times New Roman" w:eastAsia="Times New Roman" w:hAnsi="Times New Roman" w:cs="Times New Roman"/>
      <w:b/>
      <w:color w:val="C00000"/>
      <w:sz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B330D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7B330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34C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4CF9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2715</Words>
  <Characters>15482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11</cp:revision>
  <cp:lastPrinted>2023-10-10T19:39:00Z</cp:lastPrinted>
  <dcterms:created xsi:type="dcterms:W3CDTF">2023-09-23T17:11:00Z</dcterms:created>
  <dcterms:modified xsi:type="dcterms:W3CDTF">2024-11-08T13:41:00Z</dcterms:modified>
</cp:coreProperties>
</file>